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1FB4" w:rsidRDefault="005F1FB4" w:rsidP="005F1FB4">
      <w:pPr>
        <w:jc w:val="center"/>
        <w:rPr>
          <w:b/>
          <w:bCs/>
          <w:lang w:val="en-GB"/>
        </w:rPr>
      </w:pPr>
      <w:r>
        <w:rPr>
          <w:b/>
          <w:bCs/>
          <w:lang w:val="en-GB"/>
        </w:rPr>
        <w:t>EMERALD HORIZON - ADES</w:t>
      </w:r>
      <w:r>
        <w:rPr>
          <w:b/>
          <w:bCs/>
          <w:lang w:val="en-GB"/>
        </w:rPr>
        <w:br/>
      </w:r>
    </w:p>
    <w:p w:rsidR="0055412B" w:rsidRPr="0055412B" w:rsidRDefault="005F1FB4" w:rsidP="0055412B">
      <w:pPr>
        <w:rPr>
          <w:lang w:val="en-GB"/>
        </w:rPr>
      </w:pPr>
      <w:r>
        <w:rPr>
          <w:b/>
          <w:bCs/>
          <w:lang w:val="en-GB"/>
        </w:rPr>
        <w:br/>
      </w:r>
      <w:r w:rsidR="0055412B" w:rsidRPr="0055412B">
        <w:rPr>
          <w:b/>
          <w:bCs/>
          <w:lang w:val="en-GB"/>
        </w:rPr>
        <w:t>PREAMBULA</w:t>
      </w:r>
    </w:p>
    <w:p w:rsidR="0055412B" w:rsidRPr="0055412B" w:rsidRDefault="0055412B" w:rsidP="0055412B">
      <w:pPr>
        <w:rPr>
          <w:lang w:val="en-GB"/>
        </w:rPr>
      </w:pPr>
      <w:r w:rsidRPr="0055412B">
        <w:rPr>
          <w:b/>
          <w:bCs/>
          <w:lang w:val="en-GB"/>
        </w:rPr>
        <w:t>Čo je ADES a prečo sa vyvíja:</w:t>
      </w:r>
      <w:r w:rsidRPr="0055412B">
        <w:rPr>
          <w:lang w:val="en-GB"/>
        </w:rPr>
        <w:br/>
        <w:t>ADES (Accelerator Driven Energy Source) je moderný energetický systém, ktorý vzniká s cieľom vyrábať energiu bez škodlivých emisií oxidu uhličitého (CO₂). To znamená, že energia sa vyrába ekologicky, bez dymu, sadzí alebo iných látok, ktoré by znečisťovali ovzdušie. ADES je konštruovaný ako modulárna jednotka, čo znamená, že sa skladá z niekoľkých samostatných častí, ktoré spolu spolupracujú, a tieto časti možno jednoducho premiestniť alebo nainštalovať tam, kde je potrebná dodávka energie. Modulárny dizajn uľahčuje dopravu, inštaláciu aj prípadnú výmenu jednotlivých častí.</w:t>
      </w:r>
    </w:p>
    <w:p w:rsidR="0055412B" w:rsidRPr="0055412B" w:rsidRDefault="0055412B" w:rsidP="0055412B">
      <w:pPr>
        <w:rPr>
          <w:lang w:val="en-GB"/>
        </w:rPr>
      </w:pPr>
      <w:r w:rsidRPr="0055412B">
        <w:rPr>
          <w:b/>
          <w:bCs/>
          <w:lang w:val="en-GB"/>
        </w:rPr>
        <w:t>Prečo je ADES zaujímavý:</w:t>
      </w:r>
      <w:r w:rsidRPr="0055412B">
        <w:rPr>
          <w:lang w:val="en-GB"/>
        </w:rPr>
        <w:br/>
        <w:t>Tradičná energetika, napríklad elektrárne na uhlie alebo zemný plyn, vyrába elektrickú energiu spaľovaním palív, čo uvoľňuje CO₂ a ďalšie škodlivé látky. ADES naopak funguje bez spaľovania fosílnych palív, využíva tzv. palivo na báze tória a riadi energiu prostredníctvom modernej technológie – časticového urýchľovača a tekutých solí. Výsledkom je bezpečný a relatívne čistý spôsob výroby tepla a elektriny.</w:t>
      </w:r>
    </w:p>
    <w:p w:rsidR="0055412B" w:rsidRPr="0055412B" w:rsidRDefault="0055412B" w:rsidP="0055412B">
      <w:pPr>
        <w:rPr>
          <w:lang w:val="en-GB"/>
        </w:rPr>
      </w:pPr>
      <w:r w:rsidRPr="0055412B">
        <w:rPr>
          <w:b/>
          <w:bCs/>
          <w:lang w:val="en-GB"/>
        </w:rPr>
        <w:t>Na čo môže ADES slúžiť:</w:t>
      </w:r>
      <w:r w:rsidRPr="0055412B">
        <w:rPr>
          <w:lang w:val="en-GB"/>
        </w:rPr>
        <w:br/>
        <w:t xml:space="preserve">• </w:t>
      </w:r>
      <w:r w:rsidRPr="0055412B">
        <w:rPr>
          <w:b/>
          <w:bCs/>
          <w:lang w:val="en-GB"/>
        </w:rPr>
        <w:t>Pre priemysel:</w:t>
      </w:r>
      <w:r w:rsidRPr="0055412B">
        <w:rPr>
          <w:lang w:val="en-GB"/>
        </w:rPr>
        <w:t xml:space="preserve"> továrne, ktoré potrebujú stálu a bezpečnú dodávku tepla alebo elektriny.</w:t>
      </w:r>
      <w:r w:rsidRPr="0055412B">
        <w:rPr>
          <w:lang w:val="en-GB"/>
        </w:rPr>
        <w:br/>
        <w:t xml:space="preserve">• </w:t>
      </w:r>
      <w:r w:rsidRPr="0055412B">
        <w:rPr>
          <w:b/>
          <w:bCs/>
          <w:lang w:val="en-GB"/>
        </w:rPr>
        <w:t>Pre školy a nemocnice:</w:t>
      </w:r>
      <w:r w:rsidRPr="0055412B">
        <w:rPr>
          <w:lang w:val="en-GB"/>
        </w:rPr>
        <w:t xml:space="preserve"> zariadenia, kde je spoľahlivý zdroj energie kritický, napríklad pre prevádzku laboratórneho vybavenia, osvetlenie alebo vykurovanie.</w:t>
      </w:r>
      <w:r w:rsidRPr="0055412B">
        <w:rPr>
          <w:lang w:val="en-GB"/>
        </w:rPr>
        <w:br/>
        <w:t xml:space="preserve">• </w:t>
      </w:r>
      <w:r w:rsidRPr="0055412B">
        <w:rPr>
          <w:b/>
          <w:bCs/>
          <w:lang w:val="en-GB"/>
        </w:rPr>
        <w:t>Pre odľahlé oblasti:</w:t>
      </w:r>
      <w:r w:rsidRPr="0055412B">
        <w:rPr>
          <w:lang w:val="en-GB"/>
        </w:rPr>
        <w:t xml:space="preserve"> miesta, kde klasická elektrická sieť nie je dostupná, napríklad horské oblasti, malé dediny alebo priemyselné stanice ďaleko od miest.</w:t>
      </w:r>
    </w:p>
    <w:p w:rsidR="0055412B" w:rsidRPr="0055412B" w:rsidRDefault="0055412B" w:rsidP="0055412B">
      <w:pPr>
        <w:rPr>
          <w:lang w:val="en-GB"/>
        </w:rPr>
      </w:pPr>
      <w:r w:rsidRPr="0055412B">
        <w:rPr>
          <w:b/>
          <w:bCs/>
          <w:lang w:val="en-GB"/>
        </w:rPr>
        <w:t>Ako funguje modulárny prístup:</w:t>
      </w:r>
      <w:r w:rsidRPr="0055412B">
        <w:rPr>
          <w:lang w:val="en-GB"/>
        </w:rPr>
        <w:br/>
        <w:t>Modulárna konštrukcia znamená, že ADES je postavený z blokov, ktoré možno spojiť dohromady alebo rozdeliť podľa potreby. To umožňuje prispôsobiť výkon elektrárne potrebám miesta, kde bude umiestnená. Jeden modul je prenosný, takže ak je potrebné presunúť energiu na iné miesto, modul možno jednoducho odviezť.</w:t>
      </w:r>
    </w:p>
    <w:p w:rsidR="0055412B" w:rsidRPr="0055412B" w:rsidRDefault="0055412B" w:rsidP="0055412B">
      <w:pPr>
        <w:rPr>
          <w:lang w:val="en-GB"/>
        </w:rPr>
      </w:pPr>
      <w:r w:rsidRPr="0055412B">
        <w:rPr>
          <w:b/>
          <w:bCs/>
          <w:lang w:val="en-GB"/>
        </w:rPr>
        <w:t>Bezpečnostná filozofia:</w:t>
      </w:r>
      <w:r w:rsidRPr="0055412B">
        <w:rPr>
          <w:lang w:val="en-GB"/>
        </w:rPr>
        <w:br/>
        <w:t>ADES je navrhnutý tak, aby bol bezpečný aj pri výpadku elektrickej siete alebo pri poruche niektorej časti systému. Konštrukcia a použitá technológia umožňujú okamžité zastavenie prevádzky, ak je to potrebné, a minimalizujú akékoľvek riziko havárie. Systém nevyužíva vysokotlakovú vodu, neprodukuje nebezpečný jadrový odpad a nemožno ho porovnávať s bežnými jadrovými elektrárňami, ktoré pracujú s kritickou reťazovou reakciou.</w:t>
      </w:r>
    </w:p>
    <w:p w:rsidR="0055412B" w:rsidRPr="0055412B" w:rsidRDefault="0055412B" w:rsidP="0055412B">
      <w:pPr>
        <w:rPr>
          <w:lang w:val="en-GB"/>
        </w:rPr>
      </w:pPr>
      <w:r w:rsidRPr="0055412B">
        <w:rPr>
          <w:b/>
          <w:bCs/>
          <w:lang w:val="en-GB"/>
        </w:rPr>
        <w:lastRenderedPageBreak/>
        <w:t>Zhrnutie:</w:t>
      </w:r>
      <w:r w:rsidRPr="0055412B">
        <w:rPr>
          <w:lang w:val="en-GB"/>
        </w:rPr>
        <w:br/>
        <w:t>Úvodná časť vysvetľuje, že ADES je inovatívny energetický systém, ktorý spája bezpečnosť, ekológiu a prenosnosť. Je určený pre rôzne prostredia – od priemyslu až po odľahlé oblasti – a umožňuje výrobu tepla a elektriny bez emisií a rizík, ktoré majú tradičné elektrárne. ADES je teda bezpečná a moderná alternatíva ku klasickým energetickým zdrojom.</w:t>
      </w:r>
    </w:p>
    <w:p w:rsidR="00C16E32" w:rsidRPr="00C16E32" w:rsidRDefault="00C16E32" w:rsidP="0055412B">
      <w:pPr>
        <w:rPr>
          <w:lang w:val="en-GB"/>
        </w:rPr>
      </w:pPr>
    </w:p>
    <w:p w:rsidR="0055412B" w:rsidRPr="0055412B" w:rsidRDefault="00C16E32" w:rsidP="0055412B">
      <w:pPr>
        <w:rPr>
          <w:lang w:val="en-GB"/>
        </w:rPr>
      </w:pPr>
      <w:r>
        <w:br/>
      </w:r>
      <w:r>
        <w:br/>
      </w:r>
      <w:r w:rsidR="0055412B" w:rsidRPr="0055412B">
        <w:rPr>
          <w:b/>
          <w:bCs/>
          <w:lang w:val="en-GB"/>
        </w:rPr>
        <w:t>Obsah:</w:t>
      </w:r>
    </w:p>
    <w:p w:rsidR="0055412B" w:rsidRPr="0055412B" w:rsidRDefault="0055412B" w:rsidP="0055412B">
      <w:pPr>
        <w:rPr>
          <w:lang w:val="en-GB"/>
        </w:rPr>
      </w:pPr>
      <w:r w:rsidRPr="0055412B">
        <w:rPr>
          <w:lang w:val="en-GB"/>
        </w:rPr>
        <w:t>Bod 1 – Úvod</w:t>
      </w:r>
      <w:r w:rsidRPr="0055412B">
        <w:rPr>
          <w:lang w:val="en-GB"/>
        </w:rPr>
        <w:br/>
        <w:t>Bod 2 – Zloženie a princíp technológie</w:t>
      </w:r>
      <w:r w:rsidRPr="0055412B">
        <w:rPr>
          <w:lang w:val="en-GB"/>
        </w:rPr>
        <w:br/>
        <w:t>Bod 3 – Princíp prevádzky</w:t>
      </w:r>
      <w:r w:rsidRPr="0055412B">
        <w:rPr>
          <w:lang w:val="en-GB"/>
        </w:rPr>
        <w:br/>
        <w:t>Bod 4 – Bezpečnosť</w:t>
      </w:r>
      <w:r w:rsidRPr="0055412B">
        <w:rPr>
          <w:lang w:val="en-GB"/>
        </w:rPr>
        <w:br/>
        <w:t>Bod 5 – Výstupy energie a využitie</w:t>
      </w:r>
      <w:r w:rsidRPr="0055412B">
        <w:rPr>
          <w:lang w:val="en-GB"/>
        </w:rPr>
        <w:br/>
        <w:t>Bod 6 – Technické údaje</w:t>
      </w:r>
      <w:r w:rsidRPr="0055412B">
        <w:rPr>
          <w:lang w:val="en-GB"/>
        </w:rPr>
        <w:br/>
        <w:t>Bod 7 – Obmedzenia</w:t>
      </w:r>
      <w:r w:rsidRPr="0055412B">
        <w:rPr>
          <w:lang w:val="en-GB"/>
        </w:rPr>
        <w:br/>
      </w:r>
    </w:p>
    <w:p w:rsidR="00C16E32" w:rsidRDefault="00C16E32" w:rsidP="0055412B">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55412B" w:rsidRPr="0055412B" w:rsidRDefault="0055412B" w:rsidP="0055412B">
      <w:pPr>
        <w:rPr>
          <w:lang w:val="en-GB"/>
        </w:rPr>
      </w:pPr>
      <w:r w:rsidRPr="0055412B">
        <w:rPr>
          <w:b/>
          <w:bCs/>
          <w:lang w:val="en-GB"/>
        </w:rPr>
        <w:lastRenderedPageBreak/>
        <w:t>Bod 1 – Úvod</w:t>
      </w:r>
    </w:p>
    <w:p w:rsidR="0055412B" w:rsidRPr="0055412B" w:rsidRDefault="0055412B" w:rsidP="0055412B">
      <w:pPr>
        <w:rPr>
          <w:lang w:val="en-GB"/>
        </w:rPr>
      </w:pPr>
      <w:r w:rsidRPr="0055412B">
        <w:rPr>
          <w:b/>
          <w:bCs/>
          <w:lang w:val="en-GB"/>
        </w:rPr>
        <w:t>Čo je ADES a prečo vzniká</w:t>
      </w:r>
      <w:r w:rsidRPr="0055412B">
        <w:rPr>
          <w:lang w:val="en-GB"/>
        </w:rPr>
        <w:br/>
        <w:t>ADES (Accelerator Driven Energy Source – „energetický zdroj využívajúci princíp urýchľovania častíc“) je moderný energetický systém vyvíjaný spoločnosťou Emerald Horizon AG. Hlavným cieľom technológie ADES je vyrábať energiu bez produkcie oxidu uhličitého (CO₂) a ďalších škodlivých emisií, ktoré sú bežné pri klasických elektrárňach spaľujúcich uhlie, plyn alebo ropu. Energia z ADES je teda ekologická, bezpečná a stabilná.</w:t>
      </w:r>
    </w:p>
    <w:p w:rsidR="0055412B" w:rsidRPr="0055412B" w:rsidRDefault="0055412B" w:rsidP="0055412B">
      <w:pPr>
        <w:rPr>
          <w:lang w:val="en-GB"/>
        </w:rPr>
      </w:pPr>
      <w:r w:rsidRPr="0055412B">
        <w:rPr>
          <w:b/>
          <w:bCs/>
          <w:lang w:val="en-GB"/>
        </w:rPr>
        <w:t>Prečo je modulárny</w:t>
      </w:r>
      <w:r w:rsidRPr="0055412B">
        <w:rPr>
          <w:lang w:val="en-GB"/>
        </w:rPr>
        <w:br/>
        <w:t>ADES je navrhnutý ako modulárny systém, čo znamená, že sa skladá z jednotlivých blokov (modulov), ktoré možno jednoducho spájať, premiestňovať alebo rozširovať podľa potreby. Tento prístup umožňuje:</w:t>
      </w:r>
      <w:r w:rsidRPr="0055412B">
        <w:rPr>
          <w:lang w:val="en-GB"/>
        </w:rPr>
        <w:br/>
        <w:t>• jednoduchšiu dopravu a inštaláciu systému,</w:t>
      </w:r>
      <w:r w:rsidRPr="0055412B">
        <w:rPr>
          <w:lang w:val="en-GB"/>
        </w:rPr>
        <w:br/>
        <w:t>• flexibilné prispôsobenie výkonu konkrétnym potrebám miesta,</w:t>
      </w:r>
      <w:r w:rsidRPr="0055412B">
        <w:rPr>
          <w:lang w:val="en-GB"/>
        </w:rPr>
        <w:br/>
        <w:t>• jednoduchú údržbu a prípadnú modernizáciu.</w:t>
      </w:r>
    </w:p>
    <w:p w:rsidR="0055412B" w:rsidRPr="0055412B" w:rsidRDefault="0055412B" w:rsidP="0055412B">
      <w:pPr>
        <w:rPr>
          <w:lang w:val="en-GB"/>
        </w:rPr>
      </w:pPr>
      <w:r w:rsidRPr="0055412B">
        <w:rPr>
          <w:lang w:val="en-GB"/>
        </w:rPr>
        <w:t>Každý modul je konštruovaný tak, aby bol samostatne funkčný, čo znamená, že jeden modul môže pracovať nezávisle od ostatných a dodávať energiu tam, kde je potrebná.</w:t>
      </w:r>
    </w:p>
    <w:p w:rsidR="0055412B" w:rsidRPr="0055412B" w:rsidRDefault="0055412B" w:rsidP="0055412B">
      <w:pPr>
        <w:rPr>
          <w:lang w:val="en-GB"/>
        </w:rPr>
      </w:pPr>
      <w:r w:rsidRPr="0055412B">
        <w:rPr>
          <w:b/>
          <w:bCs/>
          <w:lang w:val="en-GB"/>
        </w:rPr>
        <w:t>Prečo je ADES bezpečný</w:t>
      </w:r>
      <w:r w:rsidRPr="0055412B">
        <w:rPr>
          <w:lang w:val="en-GB"/>
        </w:rPr>
        <w:br/>
        <w:t>Technológia ADES sa výrazne líši od klasických jadrových elektrární. Nepoužíva kritickú reťazovú štiepnu reakciu, ktorá by mohla viesť k nekontrolovanému uvoľneniu energie. Namiesto toho pracuje v subkritickom režime, čo znamená, že energia vzniká iba vtedy, keď ju laicky povedané „aktivuje“ časticový urýchľovač. Ak sa urýchľovač vypne, proces sa okamžite zastaví. To dáva systému vysokú úroveň bezpečnosti.</w:t>
      </w:r>
    </w:p>
    <w:p w:rsidR="0055412B" w:rsidRPr="0055412B" w:rsidRDefault="0055412B" w:rsidP="0055412B">
      <w:pPr>
        <w:rPr>
          <w:lang w:val="en-GB"/>
        </w:rPr>
      </w:pPr>
      <w:r w:rsidRPr="0055412B">
        <w:rPr>
          <w:lang w:val="en-GB"/>
        </w:rPr>
        <w:t>Ďalšie bezpečnostné výhody ADES:</w:t>
      </w:r>
      <w:r w:rsidRPr="0055412B">
        <w:rPr>
          <w:lang w:val="en-GB"/>
        </w:rPr>
        <w:br/>
        <w:t>• nevytvára nebezpečný jadrový odpad typický pre tradičné jadrové elektrárne,</w:t>
      </w:r>
      <w:r w:rsidRPr="0055412B">
        <w:rPr>
          <w:lang w:val="en-GB"/>
        </w:rPr>
        <w:br/>
        <w:t>• nevyužíva vysokotlakovú vodu ani iné systémy s vysokým rizikom,</w:t>
      </w:r>
      <w:r w:rsidRPr="0055412B">
        <w:rPr>
          <w:lang w:val="en-GB"/>
        </w:rPr>
        <w:br/>
        <w:t>• umožňuje jednoduché zapnutie a vypnutie podľa potreby.</w:t>
      </w:r>
    </w:p>
    <w:p w:rsidR="0055412B" w:rsidRPr="0055412B" w:rsidRDefault="0055412B" w:rsidP="0055412B">
      <w:pPr>
        <w:rPr>
          <w:lang w:val="en-GB"/>
        </w:rPr>
      </w:pPr>
      <w:r w:rsidRPr="0055412B">
        <w:rPr>
          <w:b/>
          <w:bCs/>
          <w:lang w:val="en-GB"/>
        </w:rPr>
        <w:t>Kde môže ADES slúžiť</w:t>
      </w:r>
      <w:r w:rsidRPr="0055412B">
        <w:rPr>
          <w:lang w:val="en-GB"/>
        </w:rPr>
        <w:br/>
        <w:t>ADES je určený pre rôzne prostredia:</w:t>
      </w:r>
      <w:r w:rsidRPr="0055412B">
        <w:rPr>
          <w:lang w:val="en-GB"/>
        </w:rPr>
        <w:br/>
        <w:t xml:space="preserve">• </w:t>
      </w:r>
      <w:r w:rsidRPr="0055412B">
        <w:rPr>
          <w:b/>
          <w:bCs/>
          <w:lang w:val="en-GB"/>
        </w:rPr>
        <w:t>Priemyselné aplikácie</w:t>
      </w:r>
      <w:r w:rsidRPr="0055412B">
        <w:rPr>
          <w:lang w:val="en-GB"/>
        </w:rPr>
        <w:t xml:space="preserve"> – továrne, ktoré potrebujú stálu dodávku tepla a elektriny.</w:t>
      </w:r>
      <w:r w:rsidRPr="0055412B">
        <w:rPr>
          <w:lang w:val="en-GB"/>
        </w:rPr>
        <w:br/>
        <w:t xml:space="preserve">• </w:t>
      </w:r>
      <w:r w:rsidRPr="0055412B">
        <w:rPr>
          <w:b/>
          <w:bCs/>
          <w:lang w:val="en-GB"/>
        </w:rPr>
        <w:t>Inštitúcie</w:t>
      </w:r>
      <w:r w:rsidRPr="0055412B">
        <w:rPr>
          <w:lang w:val="en-GB"/>
        </w:rPr>
        <w:t xml:space="preserve"> – školy, nemocnice a univerzity, kde je stabilný zdroj energie dôležitý.</w:t>
      </w:r>
      <w:r w:rsidRPr="0055412B">
        <w:rPr>
          <w:lang w:val="en-GB"/>
        </w:rPr>
        <w:br/>
        <w:t xml:space="preserve">• </w:t>
      </w:r>
      <w:r w:rsidRPr="0055412B">
        <w:rPr>
          <w:b/>
          <w:bCs/>
          <w:lang w:val="en-GB"/>
        </w:rPr>
        <w:t>Odľahlé lokality</w:t>
      </w:r>
      <w:r w:rsidRPr="0055412B">
        <w:rPr>
          <w:lang w:val="en-GB"/>
        </w:rPr>
        <w:t xml:space="preserve"> – dediny, horské oblasti alebo priemyselné stanice bez prístupu ku klasickej elektrickej sieti.</w:t>
      </w:r>
    </w:p>
    <w:p w:rsidR="0055412B" w:rsidRPr="0055412B" w:rsidRDefault="0055412B" w:rsidP="0055412B">
      <w:pPr>
        <w:rPr>
          <w:lang w:val="en-GB"/>
        </w:rPr>
      </w:pPr>
      <w:r w:rsidRPr="0055412B">
        <w:rPr>
          <w:b/>
          <w:bCs/>
          <w:lang w:val="en-GB"/>
        </w:rPr>
        <w:t>Prečo je ekologický</w:t>
      </w:r>
      <w:r w:rsidRPr="0055412B">
        <w:rPr>
          <w:lang w:val="en-GB"/>
        </w:rPr>
        <w:br/>
        <w:t>ADES vyrába energiu bez spaľovania uhlia alebo plynu, čo znamená nulové emisie CO₂. Tekuté soli a palivo na báze tória umožňujú efektívny prenos energie bez uvoľňovania škodlivých látok. Technológia tak spája bezpečnosť, čistotu a spoľahlivosť.</w:t>
      </w:r>
    </w:p>
    <w:p w:rsidR="0055412B" w:rsidRPr="0055412B" w:rsidRDefault="0055412B" w:rsidP="0055412B">
      <w:pPr>
        <w:rPr>
          <w:lang w:val="en-GB"/>
        </w:rPr>
      </w:pPr>
      <w:r w:rsidRPr="0055412B">
        <w:rPr>
          <w:b/>
          <w:bCs/>
          <w:lang w:val="en-GB"/>
        </w:rPr>
        <w:lastRenderedPageBreak/>
        <w:t>Zhrnutie bodu 1</w:t>
      </w:r>
      <w:r w:rsidRPr="0055412B">
        <w:rPr>
          <w:lang w:val="en-GB"/>
        </w:rPr>
        <w:br/>
        <w:t>Úvod vysvetľuje, že ADES je bezpečný, ekologický a modulárny zdroj energie vhodný pre široké spektrum využitia – od priemyslu až po odľahlé oblasti. Vďaka subkritickému princípu, modulárnej konštrukcii a riadenému systému založenému na časticovom urýchľovači je ADES efektívny, bezpečný a prispôsobiteľný potrebám používateľa.</w:t>
      </w:r>
    </w:p>
    <w:p w:rsidR="00C16E32" w:rsidRDefault="00C16E32" w:rsidP="00C16E32">
      <w:pPr>
        <w:rPr>
          <w:lang w:val="en-GB"/>
        </w:rPr>
      </w:pPr>
    </w:p>
    <w:p w:rsidR="00C16E32" w:rsidRPr="00C16E32" w:rsidRDefault="00C16E32" w:rsidP="00C16E32">
      <w:pPr>
        <w:rPr>
          <w:lang w:val="en-GB"/>
        </w:rPr>
      </w:pPr>
    </w:p>
    <w:p w:rsidR="0013455B" w:rsidRDefault="0013455B"/>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55412B" w:rsidRDefault="0055412B"/>
    <w:p w:rsidR="0055412B" w:rsidRDefault="0055412B"/>
    <w:p w:rsidR="0055412B" w:rsidRDefault="0055412B"/>
    <w:p w:rsidR="00C16E32" w:rsidRDefault="00C16E32"/>
    <w:p w:rsidR="0055412B" w:rsidRPr="0055412B" w:rsidRDefault="0055412B" w:rsidP="0055412B">
      <w:pPr>
        <w:rPr>
          <w:lang w:val="en-GB"/>
        </w:rPr>
      </w:pPr>
      <w:r>
        <w:rPr>
          <w:b/>
          <w:bCs/>
          <w:lang w:val="en-GB"/>
        </w:rPr>
        <w:lastRenderedPageBreak/>
        <w:t>B</w:t>
      </w:r>
      <w:r w:rsidRPr="0055412B">
        <w:rPr>
          <w:b/>
          <w:bCs/>
          <w:lang w:val="en-GB"/>
        </w:rPr>
        <w:t>od 2 – Zloženie a princíp technológie ADES</w:t>
      </w:r>
    </w:p>
    <w:p w:rsidR="0055412B" w:rsidRPr="0055412B" w:rsidRDefault="0055412B" w:rsidP="0055412B">
      <w:pPr>
        <w:rPr>
          <w:b/>
          <w:bCs/>
          <w:lang w:val="en-GB"/>
        </w:rPr>
      </w:pPr>
      <w:r w:rsidRPr="0055412B">
        <w:rPr>
          <w:b/>
          <w:bCs/>
          <w:lang w:val="en-GB"/>
        </w:rPr>
        <w:t>Hlavné časti systému ADES</w:t>
      </w:r>
    </w:p>
    <w:p w:rsidR="0055412B" w:rsidRPr="0055412B" w:rsidRDefault="0055412B" w:rsidP="0055412B">
      <w:pPr>
        <w:rPr>
          <w:lang w:val="en-GB"/>
        </w:rPr>
      </w:pPr>
      <w:r w:rsidRPr="0055412B">
        <w:rPr>
          <w:lang w:val="en-GB"/>
        </w:rPr>
        <w:t>Technológia ADES sa skladá z troch základných častí, ktoré úzko spolupracujú, aby systém mohol bezpečne a efektívne vyrábať energiu:</w:t>
      </w:r>
    </w:p>
    <w:p w:rsidR="0055412B" w:rsidRPr="0055412B" w:rsidRDefault="0055412B" w:rsidP="0055412B">
      <w:pPr>
        <w:numPr>
          <w:ilvl w:val="0"/>
          <w:numId w:val="51"/>
        </w:numPr>
        <w:rPr>
          <w:lang w:val="en-GB"/>
        </w:rPr>
      </w:pPr>
      <w:r w:rsidRPr="0055412B">
        <w:rPr>
          <w:b/>
          <w:bCs/>
          <w:lang w:val="en-GB"/>
        </w:rPr>
        <w:t>Palivový okruh na báze tória</w:t>
      </w:r>
    </w:p>
    <w:p w:rsidR="0055412B" w:rsidRPr="0055412B" w:rsidRDefault="0055412B" w:rsidP="0055412B">
      <w:pPr>
        <w:numPr>
          <w:ilvl w:val="0"/>
          <w:numId w:val="51"/>
        </w:numPr>
        <w:rPr>
          <w:lang w:val="en-GB"/>
        </w:rPr>
      </w:pPr>
      <w:r w:rsidRPr="0055412B">
        <w:rPr>
          <w:b/>
          <w:bCs/>
          <w:lang w:val="en-GB"/>
        </w:rPr>
        <w:t>Časticový urýchľovač</w:t>
      </w:r>
    </w:p>
    <w:p w:rsidR="0055412B" w:rsidRPr="0055412B" w:rsidRDefault="0055412B" w:rsidP="0055412B">
      <w:pPr>
        <w:numPr>
          <w:ilvl w:val="0"/>
          <w:numId w:val="51"/>
        </w:numPr>
        <w:rPr>
          <w:lang w:val="en-GB"/>
        </w:rPr>
      </w:pPr>
      <w:r w:rsidRPr="0055412B">
        <w:rPr>
          <w:b/>
          <w:bCs/>
          <w:lang w:val="en-GB"/>
        </w:rPr>
        <w:t>Tekuté soli ako prenášač energie</w:t>
      </w:r>
    </w:p>
    <w:p w:rsidR="0055412B" w:rsidRPr="0055412B" w:rsidRDefault="0055412B" w:rsidP="0055412B">
      <w:pPr>
        <w:rPr>
          <w:lang w:val="en-GB"/>
        </w:rPr>
      </w:pPr>
      <w:r w:rsidRPr="0055412B">
        <w:rPr>
          <w:lang w:val="en-GB"/>
        </w:rPr>
        <w:t>Každá z týchto častí má svoju funkciu a spolu tvoria uzavretý cyklus, ktorý bezpečne premieňa palivo na využiteľné teplo a energiu.</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1. Palivový okruh na báze tória</w:t>
      </w:r>
    </w:p>
    <w:p w:rsidR="0055412B" w:rsidRPr="0055412B" w:rsidRDefault="0055412B" w:rsidP="0055412B">
      <w:pPr>
        <w:rPr>
          <w:lang w:val="en-GB"/>
        </w:rPr>
      </w:pPr>
      <w:r w:rsidRPr="0055412B">
        <w:rPr>
          <w:lang w:val="en-GB"/>
        </w:rPr>
        <w:t>Palivo v ADES je založené na tóriu 232, čo je stabilný kovový prvok.</w:t>
      </w:r>
    </w:p>
    <w:p w:rsidR="0055412B" w:rsidRPr="0055412B" w:rsidRDefault="0055412B" w:rsidP="0055412B">
      <w:pPr>
        <w:rPr>
          <w:lang w:val="en-GB"/>
        </w:rPr>
      </w:pPr>
      <w:r w:rsidRPr="0055412B">
        <w:rPr>
          <w:lang w:val="en-GB"/>
        </w:rPr>
        <w:t>• Thorium samo o sebe neuvoľňuje energiu a nepodlieha samovoľnému štiepeniu, preto je bezpečné.</w:t>
      </w:r>
      <w:r w:rsidRPr="0055412B">
        <w:rPr>
          <w:lang w:val="en-GB"/>
        </w:rPr>
        <w:br/>
        <w:t>• V systéme ADES je thorium umiestnené v uzavretom okruhu, ktorým prúdi médium (tekuté soli), aby bolo možné energiu získať a preniesť mimo systému.</w:t>
      </w:r>
      <w:r w:rsidRPr="0055412B">
        <w:rPr>
          <w:lang w:val="en-GB"/>
        </w:rPr>
        <w:br/>
        <w:t>• Palivo je navrhnuté tak, aby fungovalo v subkritickom režime – bez vonkajšej aktivácie z urýchľovača proces neprebieha.</w:t>
      </w:r>
    </w:p>
    <w:p w:rsidR="0055412B" w:rsidRPr="0055412B" w:rsidRDefault="0055412B" w:rsidP="0055412B">
      <w:pPr>
        <w:rPr>
          <w:lang w:val="en-GB"/>
        </w:rPr>
      </w:pPr>
      <w:r w:rsidRPr="0055412B">
        <w:rPr>
          <w:b/>
          <w:bCs/>
          <w:lang w:val="en-GB"/>
        </w:rPr>
        <w:t>Laicky:</w:t>
      </w:r>
      <w:r w:rsidRPr="0055412B">
        <w:rPr>
          <w:lang w:val="en-GB"/>
        </w:rPr>
        <w:t xml:space="preserve"> Thorium je ako palivo v nádrži – energia v ňom je, ale bez zapnutia systému sa neuvoľní. Bezpečne čaká, kým sa systém aktivuje.</w:t>
      </w:r>
    </w:p>
    <w:p w:rsidR="0055412B" w:rsidRPr="0055412B" w:rsidRDefault="0055412B" w:rsidP="0055412B">
      <w:pPr>
        <w:rPr>
          <w:lang w:val="en-GB"/>
        </w:rPr>
      </w:pPr>
      <w:r w:rsidRPr="0055412B">
        <w:rPr>
          <w:b/>
          <w:bCs/>
          <w:lang w:val="en-GB"/>
        </w:rPr>
        <w:t>Výhody tohto riešenia:</w:t>
      </w:r>
      <w:r w:rsidRPr="0055412B">
        <w:rPr>
          <w:lang w:val="en-GB"/>
        </w:rPr>
        <w:br/>
        <w:t>• palivo je stabilné a bezpečné pri skladovaní aj preprave,</w:t>
      </w:r>
      <w:r w:rsidRPr="0055412B">
        <w:rPr>
          <w:lang w:val="en-GB"/>
        </w:rPr>
        <w:br/>
        <w:t>• bez urýchľovača nemôže dôjsť k samovoľnému uvoľneniu energie,</w:t>
      </w:r>
      <w:r w:rsidRPr="0055412B">
        <w:rPr>
          <w:lang w:val="en-GB"/>
        </w:rPr>
        <w:br/>
        <w:t>• znižuje sa riziko vzniku nebezpečného odpadu, keďže nevznikajú typické transuránové prvky (napr. plutónium).</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2. Časticový urýchľovač</w:t>
      </w:r>
    </w:p>
    <w:p w:rsidR="0055412B" w:rsidRPr="0055412B" w:rsidRDefault="0055412B" w:rsidP="0055412B">
      <w:pPr>
        <w:rPr>
          <w:lang w:val="en-GB"/>
        </w:rPr>
      </w:pPr>
      <w:r w:rsidRPr="0055412B">
        <w:rPr>
          <w:lang w:val="en-GB"/>
        </w:rPr>
        <w:t>Časticový urýchľovač je zariadenie, ktoré:</w:t>
      </w:r>
    </w:p>
    <w:p w:rsidR="0055412B" w:rsidRPr="0055412B" w:rsidRDefault="0055412B" w:rsidP="0055412B">
      <w:pPr>
        <w:rPr>
          <w:lang w:val="en-GB"/>
        </w:rPr>
      </w:pPr>
      <w:r w:rsidRPr="0055412B">
        <w:rPr>
          <w:lang w:val="en-GB"/>
        </w:rPr>
        <w:t>• dodáva energiu do paliva, aby bolo možné z tória získať teplo,</w:t>
      </w:r>
      <w:r w:rsidRPr="0055412B">
        <w:rPr>
          <w:lang w:val="en-GB"/>
        </w:rPr>
        <w:br/>
        <w:t>• riadi začiatok a koniec procesu – energetický cyklus možno kedykoľvek zapnúť, vypnúť alebo regulovať jeho výkon,</w:t>
      </w:r>
      <w:r w:rsidRPr="0055412B">
        <w:rPr>
          <w:lang w:val="en-GB"/>
        </w:rPr>
        <w:br/>
        <w:t>• zabezpečuje stabilnú a bezpečnú prevádzku, pretože systém nemožno „rozbehnúť“ bez impulzov z urýchľovača.</w:t>
      </w:r>
    </w:p>
    <w:p w:rsidR="0055412B" w:rsidRPr="0055412B" w:rsidRDefault="0055412B" w:rsidP="0055412B">
      <w:pPr>
        <w:rPr>
          <w:lang w:val="en-GB"/>
        </w:rPr>
      </w:pPr>
      <w:r w:rsidRPr="0055412B">
        <w:rPr>
          <w:b/>
          <w:bCs/>
          <w:lang w:val="en-GB"/>
        </w:rPr>
        <w:lastRenderedPageBreak/>
        <w:t>Laicky:</w:t>
      </w:r>
      <w:r w:rsidRPr="0055412B">
        <w:rPr>
          <w:lang w:val="en-GB"/>
        </w:rPr>
        <w:t xml:space="preserve"> Urýchľovač je ako „zapaľovanie“ – iba keď ho aktivujeme, palivo začne pracovať a uvoľňovať energiu.</w:t>
      </w:r>
    </w:p>
    <w:p w:rsidR="0055412B" w:rsidRPr="0055412B" w:rsidRDefault="0055412B" w:rsidP="0055412B">
      <w:pPr>
        <w:rPr>
          <w:lang w:val="en-GB"/>
        </w:rPr>
      </w:pPr>
      <w:r w:rsidRPr="0055412B">
        <w:rPr>
          <w:lang w:val="en-GB"/>
        </w:rPr>
        <w:t>Technicky impulzy urýchľovača spôsobujú riadené procesy v tóriu, pri ktorých sa uvoľňuje teplo. Toto teplo sa následne prenáša do tekutej soli. Proces je plne kontrolovaný a možno ho okamžite zastaviť vypnutím urýchľovača.</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3. Tekuté soli ako prenášač energie</w:t>
      </w:r>
    </w:p>
    <w:p w:rsidR="0055412B" w:rsidRPr="0055412B" w:rsidRDefault="0055412B" w:rsidP="0055412B">
      <w:pPr>
        <w:rPr>
          <w:lang w:val="en-GB"/>
        </w:rPr>
      </w:pPr>
      <w:r w:rsidRPr="0055412B">
        <w:rPr>
          <w:lang w:val="en-GB"/>
        </w:rPr>
        <w:t>Tekuté soli fungujú ako sprostredkovateľ medzi palivom a výstupnou energiou:</w:t>
      </w:r>
    </w:p>
    <w:p w:rsidR="0055412B" w:rsidRPr="0055412B" w:rsidRDefault="0055412B" w:rsidP="0055412B">
      <w:pPr>
        <w:rPr>
          <w:lang w:val="en-GB"/>
        </w:rPr>
      </w:pPr>
      <w:r w:rsidRPr="0055412B">
        <w:rPr>
          <w:lang w:val="en-GB"/>
        </w:rPr>
        <w:t>• prenášajú teplo z aktivovaného paliva do výmenníkov alebo generátorov,</w:t>
      </w:r>
      <w:r w:rsidRPr="0055412B">
        <w:rPr>
          <w:lang w:val="en-GB"/>
        </w:rPr>
        <w:br/>
        <w:t>• sú stabilné pri vysokých teplotách, takže systém môže pracovať efektívne a bezpečne,</w:t>
      </w:r>
      <w:r w:rsidRPr="0055412B">
        <w:rPr>
          <w:lang w:val="en-GB"/>
        </w:rPr>
        <w:br/>
        <w:t>• umožňujú výrobu tepla pre elektrinu, vodík alebo priemyselné procesy.</w:t>
      </w:r>
    </w:p>
    <w:p w:rsidR="0055412B" w:rsidRPr="0055412B" w:rsidRDefault="0055412B" w:rsidP="0055412B">
      <w:pPr>
        <w:rPr>
          <w:lang w:val="en-GB"/>
        </w:rPr>
      </w:pPr>
      <w:r w:rsidRPr="0055412B">
        <w:rPr>
          <w:b/>
          <w:bCs/>
          <w:lang w:val="en-GB"/>
        </w:rPr>
        <w:t>Laicky:</w:t>
      </w:r>
      <w:r w:rsidRPr="0055412B">
        <w:rPr>
          <w:lang w:val="en-GB"/>
        </w:rPr>
        <w:t xml:space="preserve"> Tekutá soľ je ako voda v potrubí, ktorá odnáša teplo z miesta vzniku tam, kde ho potrebujeme.</w:t>
      </w:r>
    </w:p>
    <w:p w:rsidR="0055412B" w:rsidRPr="0055412B" w:rsidRDefault="0055412B" w:rsidP="0055412B">
      <w:pPr>
        <w:rPr>
          <w:lang w:val="en-GB"/>
        </w:rPr>
      </w:pPr>
      <w:r w:rsidRPr="0055412B">
        <w:rPr>
          <w:lang w:val="en-GB"/>
        </w:rPr>
        <w:t>Vďaka tekutým soliam:</w:t>
      </w:r>
      <w:r w:rsidRPr="0055412B">
        <w:rPr>
          <w:lang w:val="en-GB"/>
        </w:rPr>
        <w:br/>
        <w:t>• systém môže pracovať dlhodobo a stabilne,</w:t>
      </w:r>
      <w:r w:rsidRPr="0055412B">
        <w:rPr>
          <w:lang w:val="en-GB"/>
        </w:rPr>
        <w:br/>
        <w:t>• teplo sa prenáša s minimálnymi stratami,</w:t>
      </w:r>
      <w:r w:rsidRPr="0055412B">
        <w:rPr>
          <w:lang w:val="en-GB"/>
        </w:rPr>
        <w:br/>
        <w:t>• nehrozí riziko výbuchu ani prehriatia, pretože energia je rovnomerne rozložená.</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Ako spolu časti fungujú</w:t>
      </w:r>
    </w:p>
    <w:p w:rsidR="0055412B" w:rsidRPr="0055412B" w:rsidRDefault="0055412B" w:rsidP="0055412B">
      <w:pPr>
        <w:rPr>
          <w:lang w:val="en-GB"/>
        </w:rPr>
      </w:pPr>
      <w:r w:rsidRPr="0055412B">
        <w:rPr>
          <w:lang w:val="en-GB"/>
        </w:rPr>
        <w:t>• Časticový urýchľovač dodá energiu palivu (tóriu).</w:t>
      </w:r>
      <w:r w:rsidRPr="0055412B">
        <w:rPr>
          <w:lang w:val="en-GB"/>
        </w:rPr>
        <w:br/>
        <w:t>• Palivo odovzdá energiu tekutej soli.</w:t>
      </w:r>
      <w:r w:rsidRPr="0055412B">
        <w:rPr>
          <w:lang w:val="en-GB"/>
        </w:rPr>
        <w:br/>
        <w:t>• Tekutá soľ prenesie teplo do generátora alebo iného zariadenia, kde vzniká elektrina alebo vodík.</w:t>
      </w:r>
      <w:r w:rsidRPr="0055412B">
        <w:rPr>
          <w:lang w:val="en-GB"/>
        </w:rPr>
        <w:br/>
        <w:t>• Keď sa urýchľovač vypne, proces sa okamžite zastaví – čo zaručuje bezpečnosť.</w:t>
      </w:r>
    </w:p>
    <w:p w:rsidR="0055412B" w:rsidRPr="0055412B" w:rsidRDefault="0055412B" w:rsidP="0055412B">
      <w:pPr>
        <w:rPr>
          <w:lang w:val="en-GB"/>
        </w:rPr>
      </w:pPr>
      <w:r w:rsidRPr="0055412B">
        <w:rPr>
          <w:b/>
          <w:bCs/>
          <w:lang w:val="en-GB"/>
        </w:rPr>
        <w:t>Laicky:</w:t>
      </w:r>
      <w:r w:rsidRPr="0055412B">
        <w:rPr>
          <w:lang w:val="en-GB"/>
        </w:rPr>
        <w:t xml:space="preserve"> Je to ako motor vozidla – keď zapneme „zapaľovanie“ (urýchľovač), systém pracuje. Keď ho vypneme, všetko sa okamžite zastaví.</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Zhrnutie bodu 2</w:t>
      </w:r>
    </w:p>
    <w:p w:rsidR="0055412B" w:rsidRPr="0055412B" w:rsidRDefault="0055412B" w:rsidP="0055412B">
      <w:pPr>
        <w:rPr>
          <w:lang w:val="en-GB"/>
        </w:rPr>
      </w:pPr>
      <w:r w:rsidRPr="0055412B">
        <w:rPr>
          <w:lang w:val="en-GB"/>
        </w:rPr>
        <w:t>Bod 2 vysvetľuje fungovanie ADES:</w:t>
      </w:r>
    </w:p>
    <w:p w:rsidR="0055412B" w:rsidRPr="0055412B" w:rsidRDefault="0055412B" w:rsidP="0055412B">
      <w:pPr>
        <w:rPr>
          <w:lang w:val="en-GB"/>
        </w:rPr>
      </w:pPr>
      <w:r w:rsidRPr="0055412B">
        <w:rPr>
          <w:lang w:val="en-GB"/>
        </w:rPr>
        <w:t xml:space="preserve">• </w:t>
      </w:r>
      <w:r w:rsidRPr="0055412B">
        <w:rPr>
          <w:b/>
          <w:bCs/>
          <w:lang w:val="en-GB"/>
        </w:rPr>
        <w:t>Palivo</w:t>
      </w:r>
      <w:r w:rsidRPr="0055412B">
        <w:rPr>
          <w:lang w:val="en-GB"/>
        </w:rPr>
        <w:t xml:space="preserve"> – stabilné a bezpečné, bez samovoľnej reakcie.</w:t>
      </w:r>
      <w:r w:rsidRPr="0055412B">
        <w:rPr>
          <w:lang w:val="en-GB"/>
        </w:rPr>
        <w:br/>
        <w:t xml:space="preserve">• </w:t>
      </w:r>
      <w:r w:rsidRPr="0055412B">
        <w:rPr>
          <w:b/>
          <w:bCs/>
          <w:lang w:val="en-GB"/>
        </w:rPr>
        <w:t>Urýchľovač</w:t>
      </w:r>
      <w:r w:rsidRPr="0055412B">
        <w:rPr>
          <w:lang w:val="en-GB"/>
        </w:rPr>
        <w:t xml:space="preserve"> – aktivuje a riadi proces.</w:t>
      </w:r>
      <w:r w:rsidRPr="0055412B">
        <w:rPr>
          <w:lang w:val="en-GB"/>
        </w:rPr>
        <w:br/>
        <w:t xml:space="preserve">• </w:t>
      </w:r>
      <w:r w:rsidRPr="0055412B">
        <w:rPr>
          <w:b/>
          <w:bCs/>
          <w:lang w:val="en-GB"/>
        </w:rPr>
        <w:t>Tekuté soli</w:t>
      </w:r>
      <w:r w:rsidRPr="0055412B">
        <w:rPr>
          <w:lang w:val="en-GB"/>
        </w:rPr>
        <w:t xml:space="preserve"> – prenášajú energiu tam, kde je potrebná.</w:t>
      </w:r>
    </w:p>
    <w:p w:rsidR="0055412B" w:rsidRPr="0055412B" w:rsidRDefault="0055412B" w:rsidP="0055412B">
      <w:pPr>
        <w:rPr>
          <w:lang w:val="en-GB"/>
        </w:rPr>
      </w:pPr>
      <w:r w:rsidRPr="0055412B">
        <w:rPr>
          <w:lang w:val="en-GB"/>
        </w:rPr>
        <w:lastRenderedPageBreak/>
        <w:t>Vďaka týmto trom častiam je ADES modulárny, bezpečný, spoľahlivý a ekologický. Každá časť má jasnú úlohu a bez ktorejkoľvek z nich systém nemôže fungovať.</w:t>
      </w:r>
    </w:p>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55412B" w:rsidRDefault="0055412B"/>
    <w:p w:rsidR="0055412B" w:rsidRDefault="0055412B"/>
    <w:p w:rsidR="0055412B" w:rsidRDefault="0055412B"/>
    <w:p w:rsidR="0055412B" w:rsidRDefault="0055412B"/>
    <w:p w:rsidR="0055412B" w:rsidRDefault="0055412B"/>
    <w:p w:rsidR="0055412B" w:rsidRDefault="0055412B"/>
    <w:p w:rsidR="0055412B" w:rsidRDefault="0055412B"/>
    <w:p w:rsidR="0055412B" w:rsidRDefault="0055412B"/>
    <w:p w:rsidR="0055412B" w:rsidRDefault="0055412B"/>
    <w:p w:rsidR="0055412B" w:rsidRPr="0055412B" w:rsidRDefault="0055412B" w:rsidP="0055412B">
      <w:pPr>
        <w:rPr>
          <w:lang w:val="en-GB"/>
        </w:rPr>
      </w:pPr>
      <w:r w:rsidRPr="0055412B">
        <w:rPr>
          <w:b/>
          <w:bCs/>
          <w:lang w:val="en-GB"/>
        </w:rPr>
        <w:lastRenderedPageBreak/>
        <w:t>Bod 3 – Princíp prevádzky ADES</w:t>
      </w:r>
    </w:p>
    <w:p w:rsidR="0055412B" w:rsidRPr="0055412B" w:rsidRDefault="0055412B" w:rsidP="0055412B">
      <w:pPr>
        <w:rPr>
          <w:b/>
          <w:bCs/>
          <w:lang w:val="en-GB"/>
        </w:rPr>
      </w:pPr>
      <w:r w:rsidRPr="0055412B">
        <w:rPr>
          <w:b/>
          <w:bCs/>
          <w:lang w:val="en-GB"/>
        </w:rPr>
        <w:t>Ako ADES vyrába energiu – krok za krokom</w:t>
      </w:r>
    </w:p>
    <w:p w:rsidR="0055412B" w:rsidRPr="0055412B" w:rsidRDefault="0055412B" w:rsidP="0055412B">
      <w:pPr>
        <w:rPr>
          <w:lang w:val="en-GB"/>
        </w:rPr>
      </w:pPr>
      <w:r w:rsidRPr="0055412B">
        <w:rPr>
          <w:lang w:val="en-GB"/>
        </w:rPr>
        <w:t>Technológia ADES je navrhnutá tak, aby bola bezpečná, modulárna a jednoducho ovládateľná. Jej hlavný princíp spočíva v tom, že palivo samo o sebe energiu neuvoľňuje, ale je riadené externým zariadením – časticovým urýchľovačom. Energia sa z paliva prenáša do tekutej soli, ktorá následne slúži na výrobu tepla, elektriny alebo vodíka.</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1. Subkritický princíp</w:t>
      </w:r>
    </w:p>
    <w:p w:rsidR="0055412B" w:rsidRPr="0055412B" w:rsidRDefault="0055412B" w:rsidP="0055412B">
      <w:pPr>
        <w:rPr>
          <w:lang w:val="en-GB"/>
        </w:rPr>
      </w:pPr>
      <w:r w:rsidRPr="0055412B">
        <w:rPr>
          <w:lang w:val="en-GB"/>
        </w:rPr>
        <w:t>• ADES je subkritický systém, čo znamená, že bez dodania energie z urýchľovača proces nepokračuje.</w:t>
      </w:r>
      <w:r w:rsidRPr="0055412B">
        <w:rPr>
          <w:lang w:val="en-GB"/>
        </w:rPr>
        <w:br/>
        <w:t>• Ide o zásadný bezpečnostný prvok – systém sa sám nerozbehne a nemôže dôjsť k nekontrolovanej reťazovej reakcii.</w:t>
      </w:r>
      <w:r w:rsidRPr="0055412B">
        <w:rPr>
          <w:lang w:val="en-GB"/>
        </w:rPr>
        <w:br/>
        <w:t>• Keď sa urýchľovač vypne, proces sa okamžite zastaví.</w:t>
      </w:r>
    </w:p>
    <w:p w:rsidR="0055412B" w:rsidRPr="0055412B" w:rsidRDefault="0055412B" w:rsidP="0055412B">
      <w:pPr>
        <w:rPr>
          <w:lang w:val="en-GB"/>
        </w:rPr>
      </w:pPr>
      <w:r w:rsidRPr="0055412B">
        <w:rPr>
          <w:b/>
          <w:bCs/>
          <w:lang w:val="en-GB"/>
        </w:rPr>
        <w:t>Laicky:</w:t>
      </w:r>
      <w:r w:rsidRPr="0055412B">
        <w:rPr>
          <w:lang w:val="en-GB"/>
        </w:rPr>
        <w:t xml:space="preserve"> Palivo je ako „spočinutý“ plynový sporák – bez otočenia gombíka (urýchľovača) sa nič nedeje. Keď ho otočíte, začne hriať. Keď ho vrátite späť, okamžite prestane.</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2. Aktivácia paliva urýchľovačom</w:t>
      </w:r>
    </w:p>
    <w:p w:rsidR="0055412B" w:rsidRPr="0055412B" w:rsidRDefault="0055412B" w:rsidP="0055412B">
      <w:pPr>
        <w:rPr>
          <w:lang w:val="en-GB"/>
        </w:rPr>
      </w:pPr>
      <w:r w:rsidRPr="0055412B">
        <w:rPr>
          <w:lang w:val="en-GB"/>
        </w:rPr>
        <w:t>• Urýchľovač vysiela do paliva presne riadené energetické častice (impulzy), ktoré aktivujú thorium.</w:t>
      </w:r>
      <w:r w:rsidRPr="0055412B">
        <w:rPr>
          <w:lang w:val="en-GB"/>
        </w:rPr>
        <w:br/>
        <w:t>• Aktivácia je riadená a stabilná, čo umožňuje dlhodobú prevádzku bez rizika prehriatia alebo výbuchu.</w:t>
      </w:r>
      <w:r w:rsidRPr="0055412B">
        <w:rPr>
          <w:lang w:val="en-GB"/>
        </w:rPr>
        <w:br/>
        <w:t>• Palivo odovzdáva tepelnú energiu tekutej soli, ktorá ju ďalej prenáša.</w:t>
      </w:r>
    </w:p>
    <w:p w:rsidR="0055412B" w:rsidRPr="0055412B" w:rsidRDefault="0055412B" w:rsidP="0055412B">
      <w:pPr>
        <w:rPr>
          <w:lang w:val="en-GB"/>
        </w:rPr>
      </w:pPr>
      <w:r w:rsidRPr="0055412B">
        <w:rPr>
          <w:b/>
          <w:bCs/>
          <w:lang w:val="en-GB"/>
        </w:rPr>
        <w:t>Laicky:</w:t>
      </w:r>
      <w:r w:rsidRPr="0055412B">
        <w:rPr>
          <w:lang w:val="en-GB"/>
        </w:rPr>
        <w:t xml:space="preserve"> Je to ako motor bez zapnutého zapaľovania – kým nezapnete zapaľovanie (urýchľovač), motor stojí. Po zapnutí začne pracovať. Po vypnutí sa okamžite zastaví.</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3. Prenos energie tekutou soľou</w:t>
      </w:r>
    </w:p>
    <w:p w:rsidR="0055412B" w:rsidRPr="0055412B" w:rsidRDefault="0055412B" w:rsidP="0055412B">
      <w:pPr>
        <w:rPr>
          <w:lang w:val="en-GB"/>
        </w:rPr>
      </w:pPr>
      <w:r w:rsidRPr="0055412B">
        <w:rPr>
          <w:lang w:val="en-GB"/>
        </w:rPr>
        <w:t>• Tekuté soli fungujú ako horúca voda v potrubí, ktorá odvádza teplo z paliva na miesto využitia.</w:t>
      </w:r>
      <w:r w:rsidRPr="0055412B">
        <w:rPr>
          <w:lang w:val="en-GB"/>
        </w:rPr>
        <w:br/>
        <w:t>• Sůl odoláva vysokým teplotám, takže proces je efektívny a bezpečný.</w:t>
      </w:r>
      <w:r w:rsidRPr="0055412B">
        <w:rPr>
          <w:lang w:val="en-GB"/>
        </w:rPr>
        <w:br/>
        <w:t>• Teplo možno využiť:</w:t>
      </w:r>
      <w:r w:rsidRPr="0055412B">
        <w:rPr>
          <w:lang w:val="en-GB"/>
        </w:rPr>
        <w:br/>
        <w:t>o na výrobu elektriny v turbogenerátore,</w:t>
      </w:r>
      <w:r w:rsidRPr="0055412B">
        <w:rPr>
          <w:lang w:val="en-GB"/>
        </w:rPr>
        <w:br/>
        <w:t>o na výrobu vodíka ako paliva,</w:t>
      </w:r>
      <w:r w:rsidRPr="0055412B">
        <w:rPr>
          <w:lang w:val="en-GB"/>
        </w:rPr>
        <w:br/>
        <w:t>o na priemyselné procesy vyžadujúce stabilné teplo.</w:t>
      </w:r>
    </w:p>
    <w:p w:rsidR="0055412B" w:rsidRPr="0055412B" w:rsidRDefault="0055412B" w:rsidP="0055412B">
      <w:pPr>
        <w:rPr>
          <w:lang w:val="en-GB"/>
        </w:rPr>
      </w:pPr>
      <w:r w:rsidRPr="0055412B">
        <w:rPr>
          <w:b/>
          <w:bCs/>
          <w:lang w:val="en-GB"/>
        </w:rPr>
        <w:t>Laicky:</w:t>
      </w:r>
      <w:r w:rsidRPr="0055412B">
        <w:rPr>
          <w:lang w:val="en-GB"/>
        </w:rPr>
        <w:t xml:space="preserve"> Tekutá soľ je ako „energetické potrubie“, ktoré prenáša teplo bez výrazných strát.</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4. Modulárny tok energie</w:t>
      </w:r>
    </w:p>
    <w:p w:rsidR="0055412B" w:rsidRPr="0055412B" w:rsidRDefault="0055412B" w:rsidP="0055412B">
      <w:pPr>
        <w:rPr>
          <w:lang w:val="en-GB"/>
        </w:rPr>
      </w:pPr>
      <w:r w:rsidRPr="0055412B">
        <w:rPr>
          <w:lang w:val="en-GB"/>
        </w:rPr>
        <w:t>• ADES je modulárny – každý modul je samostatný a nezávislý.</w:t>
      </w:r>
      <w:r w:rsidRPr="0055412B">
        <w:rPr>
          <w:lang w:val="en-GB"/>
        </w:rPr>
        <w:br/>
        <w:t>• Energia sa pohybuje jasne definovanou cestou:</w:t>
      </w:r>
    </w:p>
    <w:p w:rsidR="0055412B" w:rsidRPr="0055412B" w:rsidRDefault="0055412B" w:rsidP="0055412B">
      <w:pPr>
        <w:numPr>
          <w:ilvl w:val="0"/>
          <w:numId w:val="52"/>
        </w:numPr>
        <w:rPr>
          <w:lang w:val="en-GB"/>
        </w:rPr>
      </w:pPr>
      <w:r w:rsidRPr="0055412B">
        <w:rPr>
          <w:lang w:val="en-GB"/>
        </w:rPr>
        <w:t>Urýchľovač aktivuje palivo (thorium).</w:t>
      </w:r>
    </w:p>
    <w:p w:rsidR="0055412B" w:rsidRPr="0055412B" w:rsidRDefault="0055412B" w:rsidP="0055412B">
      <w:pPr>
        <w:numPr>
          <w:ilvl w:val="0"/>
          <w:numId w:val="52"/>
        </w:numPr>
        <w:rPr>
          <w:lang w:val="en-GB"/>
        </w:rPr>
      </w:pPr>
      <w:r w:rsidRPr="0055412B">
        <w:rPr>
          <w:lang w:val="en-GB"/>
        </w:rPr>
        <w:t>Palivo odovzdá energiu tekutej soli.</w:t>
      </w:r>
    </w:p>
    <w:p w:rsidR="0055412B" w:rsidRPr="0055412B" w:rsidRDefault="0055412B" w:rsidP="0055412B">
      <w:pPr>
        <w:numPr>
          <w:ilvl w:val="0"/>
          <w:numId w:val="52"/>
        </w:numPr>
        <w:rPr>
          <w:lang w:val="en-GB"/>
        </w:rPr>
      </w:pPr>
      <w:r w:rsidRPr="0055412B">
        <w:rPr>
          <w:lang w:val="en-GB"/>
        </w:rPr>
        <w:t>Tekutá soľ prenesie teplo do generátora alebo iného zariadenia.</w:t>
      </w:r>
    </w:p>
    <w:p w:rsidR="0055412B" w:rsidRPr="0055412B" w:rsidRDefault="0055412B" w:rsidP="0055412B">
      <w:pPr>
        <w:numPr>
          <w:ilvl w:val="0"/>
          <w:numId w:val="52"/>
        </w:numPr>
        <w:rPr>
          <w:lang w:val="en-GB"/>
        </w:rPr>
      </w:pPr>
      <w:r w:rsidRPr="0055412B">
        <w:rPr>
          <w:lang w:val="en-GB"/>
        </w:rPr>
        <w:t>Energia sa premení na využiteľnú formu (elektrina, vodík, teplo).</w:t>
      </w:r>
    </w:p>
    <w:p w:rsidR="0055412B" w:rsidRPr="0055412B" w:rsidRDefault="0055412B" w:rsidP="0055412B">
      <w:pPr>
        <w:rPr>
          <w:lang w:val="en-GB"/>
        </w:rPr>
      </w:pPr>
      <w:r w:rsidRPr="0055412B">
        <w:rPr>
          <w:b/>
          <w:bCs/>
          <w:lang w:val="en-GB"/>
        </w:rPr>
        <w:t>Laicky:</w:t>
      </w:r>
      <w:r w:rsidRPr="0055412B">
        <w:rPr>
          <w:lang w:val="en-GB"/>
        </w:rPr>
        <w:t xml:space="preserve"> Je to ako riadený energetický systém – všetko má svoju cestu a keď sa urýchľovač zastaví, celý proces sa okamžite ukončí.</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5. Bezpečnostné aspekty počas prevádzky</w:t>
      </w:r>
    </w:p>
    <w:p w:rsidR="0055412B" w:rsidRPr="0055412B" w:rsidRDefault="0055412B" w:rsidP="0055412B">
      <w:pPr>
        <w:rPr>
          <w:lang w:val="en-GB"/>
        </w:rPr>
      </w:pPr>
      <w:r w:rsidRPr="0055412B">
        <w:rPr>
          <w:lang w:val="en-GB"/>
        </w:rPr>
        <w:t>• Subkritický princíp zabraňuje nekontrolovanému stavu.</w:t>
      </w:r>
      <w:r w:rsidRPr="0055412B">
        <w:rPr>
          <w:lang w:val="en-GB"/>
        </w:rPr>
        <w:br/>
        <w:t>• Teplo je rovnomerne rozvádzané tekutou soľou, čím sa minimalizuje riziko prehriatia.</w:t>
      </w:r>
      <w:r w:rsidRPr="0055412B">
        <w:rPr>
          <w:lang w:val="en-GB"/>
        </w:rPr>
        <w:br/>
        <w:t>• Modulárna konštrukcia umožňuje jednoduchý dohľad a kontrolu jednotlivých častí systému.</w:t>
      </w:r>
    </w:p>
    <w:p w:rsidR="0055412B" w:rsidRPr="0055412B" w:rsidRDefault="0055412B" w:rsidP="0055412B">
      <w:pPr>
        <w:rPr>
          <w:lang w:val="en-GB"/>
        </w:rPr>
      </w:pPr>
      <w:r w:rsidRPr="0055412B">
        <w:rPr>
          <w:b/>
          <w:bCs/>
          <w:lang w:val="en-GB"/>
        </w:rPr>
        <w:t>Laicky:</w:t>
      </w:r>
      <w:r w:rsidRPr="0055412B">
        <w:rPr>
          <w:lang w:val="en-GB"/>
        </w:rPr>
        <w:t xml:space="preserve"> Je to ako viacero samostatných varných zón – ak jedna prestane fungovať, ostatné pokračujú bezpečne.</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Zhrnutie bodu 3</w:t>
      </w:r>
    </w:p>
    <w:p w:rsidR="0055412B" w:rsidRPr="0055412B" w:rsidRDefault="0055412B" w:rsidP="0055412B">
      <w:pPr>
        <w:rPr>
          <w:lang w:val="en-GB"/>
        </w:rPr>
      </w:pPr>
      <w:r w:rsidRPr="0055412B">
        <w:rPr>
          <w:lang w:val="en-GB"/>
        </w:rPr>
        <w:t>Princíp prevádzky ADES možno zhrnúť takto:</w:t>
      </w:r>
    </w:p>
    <w:p w:rsidR="0055412B" w:rsidRPr="0055412B" w:rsidRDefault="0055412B" w:rsidP="0055412B">
      <w:pPr>
        <w:numPr>
          <w:ilvl w:val="0"/>
          <w:numId w:val="53"/>
        </w:numPr>
        <w:rPr>
          <w:lang w:val="en-GB"/>
        </w:rPr>
      </w:pPr>
      <w:r w:rsidRPr="0055412B">
        <w:rPr>
          <w:lang w:val="en-GB"/>
        </w:rPr>
        <w:t>Palivo samo energiu neuvoľňuje.</w:t>
      </w:r>
    </w:p>
    <w:p w:rsidR="0055412B" w:rsidRPr="0055412B" w:rsidRDefault="0055412B" w:rsidP="0055412B">
      <w:pPr>
        <w:numPr>
          <w:ilvl w:val="0"/>
          <w:numId w:val="53"/>
        </w:numPr>
        <w:rPr>
          <w:lang w:val="en-GB"/>
        </w:rPr>
      </w:pPr>
      <w:r w:rsidRPr="0055412B">
        <w:rPr>
          <w:lang w:val="en-GB"/>
        </w:rPr>
        <w:t>Časticový urýchľovač aktivuje proces.</w:t>
      </w:r>
    </w:p>
    <w:p w:rsidR="0055412B" w:rsidRPr="0055412B" w:rsidRDefault="0055412B" w:rsidP="0055412B">
      <w:pPr>
        <w:numPr>
          <w:ilvl w:val="0"/>
          <w:numId w:val="53"/>
        </w:numPr>
        <w:rPr>
          <w:lang w:val="en-GB"/>
        </w:rPr>
      </w:pPr>
      <w:r w:rsidRPr="0055412B">
        <w:rPr>
          <w:lang w:val="en-GB"/>
        </w:rPr>
        <w:t>Energia sa prenáša tekutou soľou.</w:t>
      </w:r>
    </w:p>
    <w:p w:rsidR="0055412B" w:rsidRPr="0055412B" w:rsidRDefault="0055412B" w:rsidP="0055412B">
      <w:pPr>
        <w:numPr>
          <w:ilvl w:val="0"/>
          <w:numId w:val="53"/>
        </w:numPr>
        <w:rPr>
          <w:lang w:val="en-GB"/>
        </w:rPr>
      </w:pPr>
      <w:r w:rsidRPr="0055412B">
        <w:rPr>
          <w:lang w:val="en-GB"/>
        </w:rPr>
        <w:t>Tekutá soľ dodáva energiu do zariadenia, kde vzniká elektrina, teplo alebo vodík.</w:t>
      </w:r>
    </w:p>
    <w:p w:rsidR="0055412B" w:rsidRPr="0055412B" w:rsidRDefault="0055412B" w:rsidP="0055412B">
      <w:pPr>
        <w:numPr>
          <w:ilvl w:val="0"/>
          <w:numId w:val="53"/>
        </w:numPr>
        <w:rPr>
          <w:lang w:val="en-GB"/>
        </w:rPr>
      </w:pPr>
      <w:r w:rsidRPr="0055412B">
        <w:rPr>
          <w:lang w:val="en-GB"/>
        </w:rPr>
        <w:t>Proces možno kedykoľvek zastaviť – systém je riadený a bezpečný.</w:t>
      </w:r>
    </w:p>
    <w:p w:rsidR="0055412B" w:rsidRPr="0055412B" w:rsidRDefault="0055412B" w:rsidP="0055412B">
      <w:pPr>
        <w:rPr>
          <w:lang w:val="en-GB"/>
        </w:rPr>
      </w:pPr>
      <w:r w:rsidRPr="0055412B">
        <w:rPr>
          <w:b/>
          <w:bCs/>
          <w:lang w:val="en-GB"/>
        </w:rPr>
        <w:t>Laicky:</w:t>
      </w:r>
      <w:r w:rsidRPr="0055412B">
        <w:rPr>
          <w:lang w:val="en-GB"/>
        </w:rPr>
        <w:t xml:space="preserve"> ADES funguje ako bezpečný a kontrolovaný zdroj energie, kde sa teplo prenáša cez systém tekutej soli tam, kde je potrebné, a po vypnutí urýchľovača sa všetko okamžite zastaví.</w:t>
      </w:r>
    </w:p>
    <w:p w:rsidR="00C16E32" w:rsidRDefault="00C16E32"/>
    <w:p w:rsidR="00C16E32" w:rsidRDefault="00C16E32"/>
    <w:p w:rsidR="0055412B" w:rsidRPr="0055412B" w:rsidRDefault="0055412B" w:rsidP="0055412B">
      <w:pPr>
        <w:rPr>
          <w:lang w:val="en-GB"/>
        </w:rPr>
      </w:pPr>
      <w:r w:rsidRPr="0055412B">
        <w:rPr>
          <w:b/>
          <w:bCs/>
          <w:lang w:val="en-GB"/>
        </w:rPr>
        <w:lastRenderedPageBreak/>
        <w:t>Bod 4 – Bezpečnosť ADES</w:t>
      </w:r>
    </w:p>
    <w:p w:rsidR="0055412B" w:rsidRPr="0055412B" w:rsidRDefault="0055412B" w:rsidP="0055412B">
      <w:pPr>
        <w:rPr>
          <w:b/>
          <w:bCs/>
          <w:lang w:val="en-GB"/>
        </w:rPr>
      </w:pPr>
      <w:r w:rsidRPr="0055412B">
        <w:rPr>
          <w:b/>
          <w:bCs/>
          <w:lang w:val="en-GB"/>
        </w:rPr>
        <w:t>Prečo je bezpečnosť kľúčová</w:t>
      </w:r>
    </w:p>
    <w:p w:rsidR="0055412B" w:rsidRPr="0055412B" w:rsidRDefault="0055412B" w:rsidP="0055412B">
      <w:pPr>
        <w:rPr>
          <w:lang w:val="en-GB"/>
        </w:rPr>
      </w:pPr>
      <w:r w:rsidRPr="0055412B">
        <w:rPr>
          <w:lang w:val="en-GB"/>
        </w:rPr>
        <w:t>Každý energetický systém musí byť navrhnutý s ohľadom na bezpečnosť ľudí aj životného prostredia. ADES je konštruovaný tak, aby bolo riziko akejkoľvek nehody minimálne a aby mohol byť prevádzkovaný aj v odľahlých oblastiach bez trvalého odborného dohľadu.</w:t>
      </w:r>
    </w:p>
    <w:p w:rsidR="0055412B" w:rsidRPr="0055412B" w:rsidRDefault="0055412B" w:rsidP="0055412B">
      <w:pPr>
        <w:rPr>
          <w:lang w:val="en-GB"/>
        </w:rPr>
      </w:pPr>
      <w:r w:rsidRPr="0055412B">
        <w:rPr>
          <w:lang w:val="en-GB"/>
        </w:rPr>
        <w:t>Hlavné bezpečnostné princípy ADES vychádzajú zo subkritickej prevádzky, modulárnej konštrukcie a riadeného prenosu energie.</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1. Subkritický princíp ako základ bezpečnosti</w:t>
      </w:r>
    </w:p>
    <w:p w:rsidR="0055412B" w:rsidRPr="0055412B" w:rsidRDefault="0055412B" w:rsidP="0055412B">
      <w:pPr>
        <w:rPr>
          <w:lang w:val="en-GB"/>
        </w:rPr>
      </w:pPr>
      <w:r w:rsidRPr="0055412B">
        <w:rPr>
          <w:lang w:val="en-GB"/>
        </w:rPr>
        <w:t>• ADES je subkritický systém, čo znamená, že palivo (thorium) nemôže samo od seba uvoľňovať energiu.</w:t>
      </w:r>
      <w:r w:rsidRPr="0055412B">
        <w:rPr>
          <w:lang w:val="en-GB"/>
        </w:rPr>
        <w:br/>
        <w:t>• Energetický proces sa spustí iba vtedy, keď je aktivovaný časticovým urýchľovačom.</w:t>
      </w:r>
      <w:r w:rsidRPr="0055412B">
        <w:rPr>
          <w:lang w:val="en-GB"/>
        </w:rPr>
        <w:br/>
        <w:t>• Bez impulzov z urýchľovača sa proces okamžite zastaví.</w:t>
      </w:r>
    </w:p>
    <w:p w:rsidR="0055412B" w:rsidRPr="0055412B" w:rsidRDefault="0055412B" w:rsidP="0055412B">
      <w:pPr>
        <w:rPr>
          <w:lang w:val="en-GB"/>
        </w:rPr>
      </w:pPr>
      <w:r w:rsidRPr="0055412B">
        <w:rPr>
          <w:b/>
          <w:bCs/>
          <w:lang w:val="en-GB"/>
        </w:rPr>
        <w:t>Laicky:</w:t>
      </w:r>
      <w:r w:rsidRPr="0055412B">
        <w:rPr>
          <w:lang w:val="en-GB"/>
        </w:rPr>
        <w:t xml:space="preserve"> Palivo je ako motor – kým nezapnete zapaľovanie (urýchľovač), zostáva vypnuté, aj keď je pripravené na chod.</w:t>
      </w:r>
    </w:p>
    <w:p w:rsidR="0055412B" w:rsidRPr="0055412B" w:rsidRDefault="0055412B" w:rsidP="0055412B">
      <w:pPr>
        <w:rPr>
          <w:lang w:val="en-GB"/>
        </w:rPr>
      </w:pPr>
      <w:r w:rsidRPr="0055412B">
        <w:rPr>
          <w:lang w:val="en-GB"/>
        </w:rPr>
        <w:t>Tento princíp zabezpečuje:</w:t>
      </w:r>
      <w:r w:rsidRPr="0055412B">
        <w:rPr>
          <w:lang w:val="en-GB"/>
        </w:rPr>
        <w:br/>
        <w:t>• nemožnosť samovoľnej reakcie,</w:t>
      </w:r>
      <w:r w:rsidRPr="0055412B">
        <w:rPr>
          <w:lang w:val="en-GB"/>
        </w:rPr>
        <w:br/>
        <w:t>• nemožnosť nekontrolovaného uvoľnenia energie,</w:t>
      </w:r>
      <w:r w:rsidRPr="0055412B">
        <w:rPr>
          <w:lang w:val="en-GB"/>
        </w:rPr>
        <w:br/>
        <w:t>• vysokú spoľahlivosť systému.</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2. Riadená aktivácia paliva</w:t>
      </w:r>
    </w:p>
    <w:p w:rsidR="0055412B" w:rsidRPr="0055412B" w:rsidRDefault="0055412B" w:rsidP="0055412B">
      <w:pPr>
        <w:rPr>
          <w:lang w:val="en-GB"/>
        </w:rPr>
      </w:pPr>
      <w:r w:rsidRPr="0055412B">
        <w:rPr>
          <w:lang w:val="en-GB"/>
        </w:rPr>
        <w:t>• Časticový urýchľovač dodáva presne riadené impulzy do paliva.</w:t>
      </w:r>
      <w:r w:rsidRPr="0055412B">
        <w:rPr>
          <w:lang w:val="en-GB"/>
        </w:rPr>
        <w:br/>
        <w:t>• Proces je monitorovaný elektronikou a senzormi, takže systém neprekročí bezpečné hodnoty teploty ani výkonu.</w:t>
      </w:r>
      <w:r w:rsidRPr="0055412B">
        <w:rPr>
          <w:lang w:val="en-GB"/>
        </w:rPr>
        <w:br/>
        <w:t>• V prípade odchýlky sa impulzy okamžite zastavia, čím sa zastaví aj výroba energie.</w:t>
      </w:r>
    </w:p>
    <w:p w:rsidR="0055412B" w:rsidRPr="0055412B" w:rsidRDefault="0055412B" w:rsidP="0055412B">
      <w:pPr>
        <w:rPr>
          <w:lang w:val="en-GB"/>
        </w:rPr>
      </w:pPr>
      <w:r w:rsidRPr="0055412B">
        <w:rPr>
          <w:b/>
          <w:bCs/>
          <w:lang w:val="en-GB"/>
        </w:rPr>
        <w:t>Laicky:</w:t>
      </w:r>
      <w:r w:rsidRPr="0055412B">
        <w:rPr>
          <w:lang w:val="en-GB"/>
        </w:rPr>
        <w:t xml:space="preserve"> Urýchľovač funguje ako ovládanie – keď je zapnutý, systém pracuje. Keď sa vypne, proces sa ihneď zastaví.</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3. Prenos energie tekutou soľou</w:t>
      </w:r>
    </w:p>
    <w:p w:rsidR="0055412B" w:rsidRPr="0055412B" w:rsidRDefault="0055412B" w:rsidP="0055412B">
      <w:pPr>
        <w:rPr>
          <w:lang w:val="en-GB"/>
        </w:rPr>
      </w:pPr>
      <w:r w:rsidRPr="0055412B">
        <w:rPr>
          <w:lang w:val="en-GB"/>
        </w:rPr>
        <w:t>• Tekuté soli odvádzajú teplo rovnomerne a bezpečne.</w:t>
      </w:r>
      <w:r w:rsidRPr="0055412B">
        <w:rPr>
          <w:lang w:val="en-GB"/>
        </w:rPr>
        <w:br/>
        <w:t>• Majú vysokú tepelnú kapacitu a stabilitu pri vysokých teplotách.</w:t>
      </w:r>
      <w:r w:rsidRPr="0055412B">
        <w:rPr>
          <w:lang w:val="en-GB"/>
        </w:rPr>
        <w:br/>
        <w:t>• Minimalizujú riziko prehriatia alebo havarijných stavov.</w:t>
      </w:r>
    </w:p>
    <w:p w:rsidR="0055412B" w:rsidRPr="0055412B" w:rsidRDefault="0055412B" w:rsidP="0055412B">
      <w:pPr>
        <w:rPr>
          <w:lang w:val="en-GB"/>
        </w:rPr>
      </w:pPr>
      <w:r w:rsidRPr="0055412B">
        <w:rPr>
          <w:b/>
          <w:bCs/>
          <w:lang w:val="en-GB"/>
        </w:rPr>
        <w:lastRenderedPageBreak/>
        <w:t>Laicky:</w:t>
      </w:r>
      <w:r w:rsidRPr="0055412B">
        <w:rPr>
          <w:lang w:val="en-GB"/>
        </w:rPr>
        <w:t xml:space="preserve"> Tekutá soľ je ako voda v kanvici – teplo sa rozloží rovnomerne a nevznikajú nebezpečné „horúce miesta“.</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4. Modulárna konštrukcia a dohľad</w:t>
      </w:r>
    </w:p>
    <w:p w:rsidR="0055412B" w:rsidRPr="0055412B" w:rsidRDefault="0055412B" w:rsidP="0055412B">
      <w:pPr>
        <w:rPr>
          <w:lang w:val="en-GB"/>
        </w:rPr>
      </w:pPr>
      <w:r w:rsidRPr="0055412B">
        <w:rPr>
          <w:lang w:val="en-GB"/>
        </w:rPr>
        <w:t>• Každý modul je samostatný a nezávislý.</w:t>
      </w:r>
      <w:r w:rsidRPr="0055412B">
        <w:rPr>
          <w:lang w:val="en-GB"/>
        </w:rPr>
        <w:br/>
        <w:t>• Ak sa objaví problém v jednom module, ostatné môžu ďalej bezpečne fungovať.</w:t>
      </w:r>
      <w:r w:rsidRPr="0055412B">
        <w:rPr>
          <w:lang w:val="en-GB"/>
        </w:rPr>
        <w:br/>
        <w:t>• Konštrukcia umožňuje jednoduchú kontrolu a servis.</w:t>
      </w:r>
    </w:p>
    <w:p w:rsidR="0055412B" w:rsidRPr="0055412B" w:rsidRDefault="0055412B" w:rsidP="0055412B">
      <w:pPr>
        <w:rPr>
          <w:lang w:val="en-GB"/>
        </w:rPr>
      </w:pPr>
      <w:r w:rsidRPr="0055412B">
        <w:rPr>
          <w:b/>
          <w:bCs/>
          <w:lang w:val="en-GB"/>
        </w:rPr>
        <w:t>Laicky:</w:t>
      </w:r>
      <w:r w:rsidRPr="0055412B">
        <w:rPr>
          <w:lang w:val="en-GB"/>
        </w:rPr>
        <w:t xml:space="preserve"> Je to ako viacero samostatných častí systému – ak jedna potrebuje údržbu, ostatné pokračujú v prevádzke.</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5. Minimalizácia jadrového odpadu</w:t>
      </w:r>
    </w:p>
    <w:p w:rsidR="0055412B" w:rsidRPr="0055412B" w:rsidRDefault="0055412B" w:rsidP="0055412B">
      <w:pPr>
        <w:rPr>
          <w:lang w:val="en-GB"/>
        </w:rPr>
      </w:pPr>
      <w:r w:rsidRPr="0055412B">
        <w:rPr>
          <w:lang w:val="en-GB"/>
        </w:rPr>
        <w:t>• ADES nevytvára typické transuránové odpady (napr. plutónium, kurium, neptúnium), ktoré sú spojené s klasickými jadrovými elektrárňami.</w:t>
      </w:r>
      <w:r w:rsidRPr="0055412B">
        <w:rPr>
          <w:lang w:val="en-GB"/>
        </w:rPr>
        <w:br/>
        <w:t>• Palivo je stabilné a neprodukuje nebezpečné dlhodobé izotopy.</w:t>
      </w:r>
    </w:p>
    <w:p w:rsidR="0055412B" w:rsidRPr="0055412B" w:rsidRDefault="0055412B" w:rsidP="0055412B">
      <w:pPr>
        <w:rPr>
          <w:lang w:val="en-GB"/>
        </w:rPr>
      </w:pPr>
      <w:r w:rsidRPr="0055412B">
        <w:rPr>
          <w:b/>
          <w:bCs/>
          <w:lang w:val="en-GB"/>
        </w:rPr>
        <w:t>Laicky:</w:t>
      </w:r>
      <w:r w:rsidRPr="0055412B">
        <w:rPr>
          <w:lang w:val="en-GB"/>
        </w:rPr>
        <w:t xml:space="preserve"> ADES je ako čistý zdroj tepla – nevytvára nebezpečný a dlhodobo problematický odpad.</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6. Rýchle a okamžité zastavenie systému</w:t>
      </w:r>
    </w:p>
    <w:p w:rsidR="0055412B" w:rsidRPr="0055412B" w:rsidRDefault="0055412B" w:rsidP="0055412B">
      <w:pPr>
        <w:rPr>
          <w:lang w:val="en-GB"/>
        </w:rPr>
      </w:pPr>
      <w:r w:rsidRPr="0055412B">
        <w:rPr>
          <w:lang w:val="en-GB"/>
        </w:rPr>
        <w:t>• Celý proces možno zastaviť jednoduchým vypnutím urýchľovača.</w:t>
      </w:r>
      <w:r w:rsidRPr="0055412B">
        <w:rPr>
          <w:lang w:val="en-GB"/>
        </w:rPr>
        <w:br/>
        <w:t>• Po vypnutí palivo okamžite prestane generovať energiu a teplo sa zastaví.</w:t>
      </w:r>
      <w:r w:rsidRPr="0055412B">
        <w:rPr>
          <w:lang w:val="en-GB"/>
        </w:rPr>
        <w:br/>
        <w:t>• Táto vlastnosť je dôležitá najmä pre mestské oblasti, nemocnice a odľahlé lokality.</w:t>
      </w:r>
    </w:p>
    <w:p w:rsidR="0055412B" w:rsidRPr="0055412B" w:rsidRDefault="0055412B" w:rsidP="0055412B">
      <w:pPr>
        <w:rPr>
          <w:lang w:val="en-GB"/>
        </w:rPr>
      </w:pPr>
      <w:r w:rsidRPr="0055412B">
        <w:rPr>
          <w:b/>
          <w:bCs/>
          <w:lang w:val="en-GB"/>
        </w:rPr>
        <w:t>Laicky:</w:t>
      </w:r>
      <w:r w:rsidRPr="0055412B">
        <w:rPr>
          <w:lang w:val="en-GB"/>
        </w:rPr>
        <w:t xml:space="preserve"> Je to ako vypnutie kľúča v aute – motor sa okamžite zastaví.</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Zhrnutie bodu 4</w:t>
      </w:r>
    </w:p>
    <w:p w:rsidR="0055412B" w:rsidRPr="0055412B" w:rsidRDefault="0055412B" w:rsidP="0055412B">
      <w:pPr>
        <w:rPr>
          <w:lang w:val="en-GB"/>
        </w:rPr>
      </w:pPr>
      <w:r w:rsidRPr="0055412B">
        <w:rPr>
          <w:lang w:val="en-GB"/>
        </w:rPr>
        <w:t>Bezpečnosť ADES je založená na:</w:t>
      </w:r>
    </w:p>
    <w:p w:rsidR="0055412B" w:rsidRPr="0055412B" w:rsidRDefault="0055412B" w:rsidP="0055412B">
      <w:pPr>
        <w:numPr>
          <w:ilvl w:val="0"/>
          <w:numId w:val="54"/>
        </w:numPr>
        <w:rPr>
          <w:lang w:val="en-GB"/>
        </w:rPr>
      </w:pPr>
      <w:r w:rsidRPr="0055412B">
        <w:rPr>
          <w:b/>
          <w:bCs/>
          <w:lang w:val="en-GB"/>
        </w:rPr>
        <w:t>Subkritickej prevádzke</w:t>
      </w:r>
      <w:r w:rsidRPr="0055412B">
        <w:rPr>
          <w:lang w:val="en-GB"/>
        </w:rPr>
        <w:t xml:space="preserve"> – palivo samo energiu nevyrába.</w:t>
      </w:r>
    </w:p>
    <w:p w:rsidR="0055412B" w:rsidRPr="0055412B" w:rsidRDefault="0055412B" w:rsidP="0055412B">
      <w:pPr>
        <w:numPr>
          <w:ilvl w:val="0"/>
          <w:numId w:val="54"/>
        </w:numPr>
        <w:rPr>
          <w:lang w:val="en-GB"/>
        </w:rPr>
      </w:pPr>
      <w:r w:rsidRPr="0055412B">
        <w:rPr>
          <w:b/>
          <w:bCs/>
          <w:lang w:val="en-GB"/>
        </w:rPr>
        <w:t>Riadení urýchľovačom</w:t>
      </w:r>
      <w:r w:rsidRPr="0055412B">
        <w:rPr>
          <w:lang w:val="en-GB"/>
        </w:rPr>
        <w:t xml:space="preserve"> – energiu možno kedykoľvek zapnúť alebo vypnúť.</w:t>
      </w:r>
    </w:p>
    <w:p w:rsidR="0055412B" w:rsidRPr="0055412B" w:rsidRDefault="0055412B" w:rsidP="0055412B">
      <w:pPr>
        <w:numPr>
          <w:ilvl w:val="0"/>
          <w:numId w:val="54"/>
        </w:numPr>
        <w:rPr>
          <w:lang w:val="en-GB"/>
        </w:rPr>
      </w:pPr>
      <w:r w:rsidRPr="0055412B">
        <w:rPr>
          <w:b/>
          <w:bCs/>
          <w:lang w:val="en-GB"/>
        </w:rPr>
        <w:t>Tekutej soli</w:t>
      </w:r>
      <w:r w:rsidRPr="0055412B">
        <w:rPr>
          <w:lang w:val="en-GB"/>
        </w:rPr>
        <w:t xml:space="preserve"> – bezpečný a rovnomerný prenos tepla.</w:t>
      </w:r>
    </w:p>
    <w:p w:rsidR="0055412B" w:rsidRPr="0055412B" w:rsidRDefault="0055412B" w:rsidP="0055412B">
      <w:pPr>
        <w:numPr>
          <w:ilvl w:val="0"/>
          <w:numId w:val="54"/>
        </w:numPr>
        <w:rPr>
          <w:lang w:val="en-GB"/>
        </w:rPr>
      </w:pPr>
      <w:r w:rsidRPr="0055412B">
        <w:rPr>
          <w:b/>
          <w:bCs/>
          <w:lang w:val="en-GB"/>
        </w:rPr>
        <w:t>Modulárnej konštrukcii</w:t>
      </w:r>
      <w:r w:rsidRPr="0055412B">
        <w:rPr>
          <w:lang w:val="en-GB"/>
        </w:rPr>
        <w:t xml:space="preserve"> – možnosť izolovať prípadné problémy.</w:t>
      </w:r>
    </w:p>
    <w:p w:rsidR="0055412B" w:rsidRPr="0055412B" w:rsidRDefault="0055412B" w:rsidP="0055412B">
      <w:pPr>
        <w:numPr>
          <w:ilvl w:val="0"/>
          <w:numId w:val="54"/>
        </w:numPr>
        <w:rPr>
          <w:lang w:val="en-GB"/>
        </w:rPr>
      </w:pPr>
      <w:r w:rsidRPr="0055412B">
        <w:rPr>
          <w:b/>
          <w:bCs/>
          <w:lang w:val="en-GB"/>
        </w:rPr>
        <w:t>Minimalizácii jadrového odpadu</w:t>
      </w:r>
      <w:r w:rsidRPr="0055412B">
        <w:rPr>
          <w:lang w:val="en-GB"/>
        </w:rPr>
        <w:t xml:space="preserve"> – menej dlhodobo nebezpečných izotopov.</w:t>
      </w:r>
    </w:p>
    <w:p w:rsidR="0055412B" w:rsidRPr="0055412B" w:rsidRDefault="0055412B" w:rsidP="0055412B">
      <w:pPr>
        <w:rPr>
          <w:lang w:val="en-GB"/>
        </w:rPr>
      </w:pPr>
      <w:r w:rsidRPr="0055412B">
        <w:rPr>
          <w:b/>
          <w:bCs/>
          <w:lang w:val="en-GB"/>
        </w:rPr>
        <w:lastRenderedPageBreak/>
        <w:t>Laicky:</w:t>
      </w:r>
      <w:r w:rsidRPr="0055412B">
        <w:rPr>
          <w:lang w:val="en-GB"/>
        </w:rPr>
        <w:t xml:space="preserve"> ADES je ako vysoko kontrolovaný energetický systém, ktorý sa nedá spustiť bez povelu, teplo sa prenáša bezpečne a celý proces sa dá okamžite zastaviť.</w:t>
      </w: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C16E32" w:rsidRDefault="00C16E32" w:rsidP="00C16E32">
      <w:pPr>
        <w:rPr>
          <w:lang w:val="en-GB"/>
        </w:rPr>
      </w:pPr>
    </w:p>
    <w:p w:rsidR="0055412B" w:rsidRDefault="0055412B" w:rsidP="00C16E32">
      <w:pPr>
        <w:rPr>
          <w:lang w:val="en-GB"/>
        </w:rPr>
      </w:pPr>
    </w:p>
    <w:p w:rsidR="0055412B" w:rsidRDefault="0055412B" w:rsidP="00C16E32">
      <w:pPr>
        <w:rPr>
          <w:lang w:val="en-GB"/>
        </w:rPr>
      </w:pPr>
    </w:p>
    <w:p w:rsidR="0055412B" w:rsidRDefault="0055412B" w:rsidP="00C16E32">
      <w:pPr>
        <w:rPr>
          <w:lang w:val="en-GB"/>
        </w:rPr>
      </w:pPr>
    </w:p>
    <w:p w:rsidR="0055412B" w:rsidRDefault="0055412B" w:rsidP="00C16E32">
      <w:pPr>
        <w:rPr>
          <w:lang w:val="en-GB"/>
        </w:rPr>
      </w:pPr>
    </w:p>
    <w:p w:rsidR="0055412B" w:rsidRDefault="0055412B" w:rsidP="00C16E32">
      <w:pPr>
        <w:rPr>
          <w:lang w:val="en-GB"/>
        </w:rPr>
      </w:pPr>
    </w:p>
    <w:p w:rsidR="0055412B" w:rsidRDefault="0055412B" w:rsidP="00C16E32">
      <w:pPr>
        <w:rPr>
          <w:lang w:val="en-GB"/>
        </w:rPr>
      </w:pPr>
    </w:p>
    <w:p w:rsidR="0055412B" w:rsidRDefault="0055412B" w:rsidP="00C16E32">
      <w:pPr>
        <w:rPr>
          <w:lang w:val="en-GB"/>
        </w:rPr>
      </w:pPr>
    </w:p>
    <w:p w:rsidR="0055412B" w:rsidRDefault="0055412B" w:rsidP="00C16E32">
      <w:pPr>
        <w:rPr>
          <w:lang w:val="en-GB"/>
        </w:rPr>
      </w:pPr>
    </w:p>
    <w:p w:rsidR="0055412B" w:rsidRPr="0055412B" w:rsidRDefault="0055412B" w:rsidP="0055412B">
      <w:pPr>
        <w:rPr>
          <w:lang w:val="en-GB"/>
        </w:rPr>
      </w:pPr>
      <w:r w:rsidRPr="0055412B">
        <w:rPr>
          <w:b/>
          <w:bCs/>
          <w:lang w:val="en-GB"/>
        </w:rPr>
        <w:lastRenderedPageBreak/>
        <w:t>Bod 5 – Výstupy energie a využitie ADES</w:t>
      </w:r>
    </w:p>
    <w:p w:rsidR="0055412B" w:rsidRPr="0055412B" w:rsidRDefault="0055412B" w:rsidP="0055412B">
      <w:pPr>
        <w:rPr>
          <w:b/>
          <w:bCs/>
          <w:lang w:val="en-GB"/>
        </w:rPr>
      </w:pPr>
      <w:r w:rsidRPr="0055412B">
        <w:rPr>
          <w:b/>
          <w:bCs/>
          <w:lang w:val="en-GB"/>
        </w:rPr>
        <w:t>Čo ADES vyrába a na čo sa energia používa</w:t>
      </w:r>
    </w:p>
    <w:p w:rsidR="0055412B" w:rsidRPr="0055412B" w:rsidRDefault="0055412B" w:rsidP="0055412B">
      <w:pPr>
        <w:rPr>
          <w:lang w:val="en-GB"/>
        </w:rPr>
      </w:pPr>
      <w:r w:rsidRPr="0055412B">
        <w:rPr>
          <w:lang w:val="en-GB"/>
        </w:rPr>
        <w:t>Technológia ADES nie je len o výrobe energie – ide o to, ako túto energiu efektívne a bezpečne využiť. Hlavný princíp spočíva v tom, že energia vzniká z paliva (thorium) aktivovaného urýchľovačom a následne sa prenáša tekutou soľou na miesto využitia. Takto môže vzniknúť niekoľko foriem energie: teplo, elektrina a vodík.</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1. Teplo</w:t>
      </w:r>
    </w:p>
    <w:p w:rsidR="0055412B" w:rsidRPr="0055412B" w:rsidRDefault="0055412B" w:rsidP="0055412B">
      <w:pPr>
        <w:rPr>
          <w:lang w:val="en-GB"/>
        </w:rPr>
      </w:pPr>
      <w:r w:rsidRPr="0055412B">
        <w:rPr>
          <w:lang w:val="en-GB"/>
        </w:rPr>
        <w:t>• Hlavným výstupom ADES je tepelná energia vznikajúca pri prenose energie z paliva do tekutej soli.</w:t>
      </w:r>
      <w:r w:rsidRPr="0055412B">
        <w:rPr>
          <w:lang w:val="en-GB"/>
        </w:rPr>
        <w:br/>
        <w:t>• Teplo možno využiť:</w:t>
      </w:r>
      <w:r w:rsidRPr="0055412B">
        <w:rPr>
          <w:lang w:val="en-GB"/>
        </w:rPr>
        <w:br/>
        <w:t>o na vykurovanie budov,</w:t>
      </w:r>
      <w:r w:rsidRPr="0055412B">
        <w:rPr>
          <w:lang w:val="en-GB"/>
        </w:rPr>
        <w:br/>
        <w:t>o na priemyselné procesy vyžadujúce stabilnú teplotu,</w:t>
      </w:r>
      <w:r w:rsidRPr="0055412B">
        <w:rPr>
          <w:lang w:val="en-GB"/>
        </w:rPr>
        <w:br/>
        <w:t>o na výrobu pary, ktorá poháňa turbíny a generátory.</w:t>
      </w:r>
    </w:p>
    <w:p w:rsidR="0055412B" w:rsidRPr="0055412B" w:rsidRDefault="0055412B" w:rsidP="0055412B">
      <w:pPr>
        <w:rPr>
          <w:lang w:val="en-GB"/>
        </w:rPr>
      </w:pPr>
      <w:r w:rsidRPr="0055412B">
        <w:rPr>
          <w:b/>
          <w:bCs/>
          <w:lang w:val="en-GB"/>
        </w:rPr>
        <w:t>Laicky:</w:t>
      </w:r>
      <w:r w:rsidRPr="0055412B">
        <w:rPr>
          <w:lang w:val="en-GB"/>
        </w:rPr>
        <w:t xml:space="preserve"> Teplo z ADES je ako horúca voda z kotla, ktorú možno poslať do radiátorov alebo na výrobu pary.</w:t>
      </w:r>
    </w:p>
    <w:p w:rsidR="0055412B" w:rsidRPr="0055412B" w:rsidRDefault="0055412B" w:rsidP="0055412B">
      <w:pPr>
        <w:rPr>
          <w:lang w:val="en-GB"/>
        </w:rPr>
      </w:pPr>
      <w:r w:rsidRPr="0055412B">
        <w:rPr>
          <w:lang w:val="en-GB"/>
        </w:rPr>
        <w:t>Výhody tepla z ADES:</w:t>
      </w:r>
      <w:r w:rsidRPr="0055412B">
        <w:rPr>
          <w:lang w:val="en-GB"/>
        </w:rPr>
        <w:br/>
        <w:t>• rovnomerné rozloženie vďaka tekutej soli,</w:t>
      </w:r>
      <w:r w:rsidRPr="0055412B">
        <w:rPr>
          <w:lang w:val="en-GB"/>
        </w:rPr>
        <w:br/>
        <w:t>• stabilný výkon bez výkyvov,</w:t>
      </w:r>
      <w:r w:rsidRPr="0055412B">
        <w:rPr>
          <w:lang w:val="en-GB"/>
        </w:rPr>
        <w:br/>
        <w:t>• bezpečnosť – systém možno kedykoľvek zastaviť.</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2. Elektrina</w:t>
      </w:r>
    </w:p>
    <w:p w:rsidR="0055412B" w:rsidRPr="0055412B" w:rsidRDefault="0055412B" w:rsidP="0055412B">
      <w:pPr>
        <w:rPr>
          <w:lang w:val="en-GB"/>
        </w:rPr>
      </w:pPr>
      <w:r w:rsidRPr="0055412B">
        <w:rPr>
          <w:lang w:val="en-GB"/>
        </w:rPr>
        <w:t>• Tepelná energia sa premieňa na elektrickú energiu pomocou generátorov.</w:t>
      </w:r>
      <w:r w:rsidRPr="0055412B">
        <w:rPr>
          <w:lang w:val="en-GB"/>
        </w:rPr>
        <w:br/>
        <w:t>• Jeden modul ADES môže pokryť spotrebu niekoľkých tisíc domácností, čo ho robí vhodným pre malé aj stredne veľké lokality.</w:t>
      </w:r>
    </w:p>
    <w:p w:rsidR="0055412B" w:rsidRPr="0055412B" w:rsidRDefault="0055412B" w:rsidP="0055412B">
      <w:pPr>
        <w:rPr>
          <w:lang w:val="en-GB"/>
        </w:rPr>
      </w:pPr>
      <w:r w:rsidRPr="0055412B">
        <w:rPr>
          <w:b/>
          <w:bCs/>
          <w:lang w:val="en-GB"/>
        </w:rPr>
        <w:t>Laicky:</w:t>
      </w:r>
      <w:r w:rsidRPr="0055412B">
        <w:rPr>
          <w:lang w:val="en-GB"/>
        </w:rPr>
        <w:t xml:space="preserve"> Systém vyrába teplo, ktoré sa v generátore mení na elektrinu – podobne ako v iných tepelných elektrárňach.</w:t>
      </w:r>
    </w:p>
    <w:p w:rsidR="0055412B" w:rsidRPr="0055412B" w:rsidRDefault="0055412B" w:rsidP="0055412B">
      <w:pPr>
        <w:rPr>
          <w:lang w:val="en-GB"/>
        </w:rPr>
      </w:pPr>
      <w:r w:rsidRPr="0055412B">
        <w:rPr>
          <w:lang w:val="en-GB"/>
        </w:rPr>
        <w:t>Výhody výroby elektriny z ADES:</w:t>
      </w:r>
      <w:r w:rsidRPr="0055412B">
        <w:rPr>
          <w:lang w:val="en-GB"/>
        </w:rPr>
        <w:br/>
        <w:t>• stabilná a spoľahlivá dodávka,</w:t>
      </w:r>
      <w:r w:rsidRPr="0055412B">
        <w:rPr>
          <w:lang w:val="en-GB"/>
        </w:rPr>
        <w:br/>
        <w:t>• nezávislosť od počasia (na rozdiel od solárnych alebo veterných zdrojov),</w:t>
      </w:r>
      <w:r w:rsidRPr="0055412B">
        <w:rPr>
          <w:lang w:val="en-GB"/>
        </w:rPr>
        <w:br/>
        <w:t>• možnosť prevádzky aj v odľahlých oblastiach.</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3. Vodík</w:t>
      </w:r>
    </w:p>
    <w:p w:rsidR="0055412B" w:rsidRPr="0055412B" w:rsidRDefault="0055412B" w:rsidP="0055412B">
      <w:pPr>
        <w:rPr>
          <w:lang w:val="en-GB"/>
        </w:rPr>
      </w:pPr>
      <w:r w:rsidRPr="0055412B">
        <w:rPr>
          <w:lang w:val="en-GB"/>
        </w:rPr>
        <w:lastRenderedPageBreak/>
        <w:t>• ADES možno využiť aj na výrobu vodíka – paliva budúcnosti.</w:t>
      </w:r>
      <w:r w:rsidRPr="0055412B">
        <w:rPr>
          <w:lang w:val="en-GB"/>
        </w:rPr>
        <w:br/>
        <w:t>• Vodík je možné použiť:</w:t>
      </w:r>
      <w:r w:rsidRPr="0055412B">
        <w:rPr>
          <w:lang w:val="en-GB"/>
        </w:rPr>
        <w:br/>
        <w:t>o v doprave,</w:t>
      </w:r>
      <w:r w:rsidRPr="0055412B">
        <w:rPr>
          <w:lang w:val="en-GB"/>
        </w:rPr>
        <w:br/>
        <w:t>o v chemickom priemysle,</w:t>
      </w:r>
      <w:r w:rsidRPr="0055412B">
        <w:rPr>
          <w:lang w:val="en-GB"/>
        </w:rPr>
        <w:br/>
        <w:t>o na skladovanie energie.</w:t>
      </w:r>
    </w:p>
    <w:p w:rsidR="0055412B" w:rsidRPr="0055412B" w:rsidRDefault="0055412B" w:rsidP="0055412B">
      <w:pPr>
        <w:rPr>
          <w:lang w:val="en-GB"/>
        </w:rPr>
      </w:pPr>
      <w:r w:rsidRPr="0055412B">
        <w:rPr>
          <w:b/>
          <w:bCs/>
          <w:lang w:val="en-GB"/>
        </w:rPr>
        <w:t>Laicky:</w:t>
      </w:r>
      <w:r w:rsidRPr="0055412B">
        <w:rPr>
          <w:lang w:val="en-GB"/>
        </w:rPr>
        <w:t xml:space="preserve"> Energia z ADES môže slúžiť na výrobu čistého vodíka, ktorý sa dá skladovať a využívať podľa potreby.</w:t>
      </w:r>
    </w:p>
    <w:p w:rsidR="0055412B" w:rsidRPr="0055412B" w:rsidRDefault="0055412B" w:rsidP="0055412B">
      <w:pPr>
        <w:rPr>
          <w:lang w:val="en-GB"/>
        </w:rPr>
      </w:pPr>
      <w:r w:rsidRPr="0055412B">
        <w:rPr>
          <w:lang w:val="en-GB"/>
        </w:rPr>
        <w:t>Výhody vodíka z ADES:</w:t>
      </w:r>
      <w:r w:rsidRPr="0055412B">
        <w:rPr>
          <w:lang w:val="en-GB"/>
        </w:rPr>
        <w:br/>
        <w:t>• bez emisií CO₂,</w:t>
      </w:r>
      <w:r w:rsidRPr="0055412B">
        <w:rPr>
          <w:lang w:val="en-GB"/>
        </w:rPr>
        <w:br/>
        <w:t>• stabilný zdroj energie,</w:t>
      </w:r>
      <w:r w:rsidRPr="0055412B">
        <w:rPr>
          <w:lang w:val="en-GB"/>
        </w:rPr>
        <w:br/>
        <w:t>• vhodný na kombináciu s obnoviteľnými zdrojmi (solárne a veterné systémy).</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4. Modulárne a flexibilné využitie</w:t>
      </w:r>
    </w:p>
    <w:p w:rsidR="0055412B" w:rsidRPr="0055412B" w:rsidRDefault="0055412B" w:rsidP="0055412B">
      <w:pPr>
        <w:rPr>
          <w:lang w:val="en-GB"/>
        </w:rPr>
      </w:pPr>
      <w:r w:rsidRPr="0055412B">
        <w:rPr>
          <w:lang w:val="en-GB"/>
        </w:rPr>
        <w:t>• Každý modul môže pracovať samostatne alebo ako súčasť väčšieho systému.</w:t>
      </w:r>
      <w:r w:rsidRPr="0055412B">
        <w:rPr>
          <w:lang w:val="en-GB"/>
        </w:rPr>
        <w:br/>
        <w:t>• Modulárna konštrukcia umožňuje:</w:t>
      </w:r>
      <w:r w:rsidRPr="0055412B">
        <w:rPr>
          <w:lang w:val="en-GB"/>
        </w:rPr>
        <w:br/>
        <w:t>o zvýšiť výkon pridaním ďalších modulov,</w:t>
      </w:r>
      <w:r w:rsidRPr="0055412B">
        <w:rPr>
          <w:lang w:val="en-GB"/>
        </w:rPr>
        <w:br/>
        <w:t>o premiestniť modul podľa potreby,</w:t>
      </w:r>
      <w:r w:rsidRPr="0055412B">
        <w:rPr>
          <w:lang w:val="en-GB"/>
        </w:rPr>
        <w:br/>
        <w:t>o rýchlo prispôsobiť systém novým požiadavkám.</w:t>
      </w:r>
    </w:p>
    <w:p w:rsidR="0055412B" w:rsidRPr="0055412B" w:rsidRDefault="0055412B" w:rsidP="0055412B">
      <w:pPr>
        <w:rPr>
          <w:lang w:val="en-GB"/>
        </w:rPr>
      </w:pPr>
      <w:r w:rsidRPr="0055412B">
        <w:rPr>
          <w:b/>
          <w:bCs/>
          <w:lang w:val="en-GB"/>
        </w:rPr>
        <w:t>Laicky:</w:t>
      </w:r>
      <w:r w:rsidRPr="0055412B">
        <w:rPr>
          <w:lang w:val="en-GB"/>
        </w:rPr>
        <w:t xml:space="preserve"> Je to ako stavebnica – možno vytvoriť menší zdroj pre nemocnicu alebo väčší systém pre celé mesto.</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5. Praktické príklady využitia</w:t>
      </w:r>
    </w:p>
    <w:p w:rsidR="0055412B" w:rsidRPr="0055412B" w:rsidRDefault="0055412B" w:rsidP="0055412B">
      <w:pPr>
        <w:rPr>
          <w:lang w:val="en-GB"/>
        </w:rPr>
      </w:pPr>
      <w:r w:rsidRPr="0055412B">
        <w:rPr>
          <w:lang w:val="en-GB"/>
        </w:rPr>
        <w:t xml:space="preserve">• </w:t>
      </w:r>
      <w:r w:rsidRPr="0055412B">
        <w:rPr>
          <w:b/>
          <w:bCs/>
          <w:lang w:val="en-GB"/>
        </w:rPr>
        <w:t>Školy a nemocnice:</w:t>
      </w:r>
      <w:r w:rsidRPr="0055412B">
        <w:rPr>
          <w:lang w:val="en-GB"/>
        </w:rPr>
        <w:t xml:space="preserve"> stabilná dodávka tepla a elektriny.</w:t>
      </w:r>
      <w:r w:rsidRPr="0055412B">
        <w:rPr>
          <w:lang w:val="en-GB"/>
        </w:rPr>
        <w:br/>
        <w:t xml:space="preserve">• </w:t>
      </w:r>
      <w:r w:rsidRPr="0055412B">
        <w:rPr>
          <w:b/>
          <w:bCs/>
          <w:lang w:val="en-GB"/>
        </w:rPr>
        <w:t>Továrne:</w:t>
      </w:r>
      <w:r w:rsidRPr="0055412B">
        <w:rPr>
          <w:lang w:val="en-GB"/>
        </w:rPr>
        <w:t xml:space="preserve"> konštantné teplo pre výrobu a elektrina pre stroje.</w:t>
      </w:r>
      <w:r w:rsidRPr="0055412B">
        <w:rPr>
          <w:lang w:val="en-GB"/>
        </w:rPr>
        <w:br/>
        <w:t xml:space="preserve">• </w:t>
      </w:r>
      <w:r w:rsidRPr="0055412B">
        <w:rPr>
          <w:b/>
          <w:bCs/>
          <w:lang w:val="en-GB"/>
        </w:rPr>
        <w:t>Odľahlé oblasti:</w:t>
      </w:r>
      <w:r w:rsidRPr="0055412B">
        <w:rPr>
          <w:lang w:val="en-GB"/>
        </w:rPr>
        <w:t xml:space="preserve"> modulárne riešenie bez potreby klasickej siete.</w:t>
      </w:r>
      <w:r w:rsidRPr="0055412B">
        <w:rPr>
          <w:lang w:val="en-GB"/>
        </w:rPr>
        <w:br/>
        <w:t xml:space="preserve">• </w:t>
      </w:r>
      <w:r w:rsidRPr="0055412B">
        <w:rPr>
          <w:b/>
          <w:bCs/>
          <w:lang w:val="en-GB"/>
        </w:rPr>
        <w:t>Hybridné systémy:</w:t>
      </w:r>
      <w:r w:rsidRPr="0055412B">
        <w:rPr>
          <w:lang w:val="en-GB"/>
        </w:rPr>
        <w:t xml:space="preserve"> kombinácia so solárnymi a veternými zdrojmi na optimalizáciu výroby energie.</w:t>
      </w:r>
    </w:p>
    <w:p w:rsidR="0055412B" w:rsidRPr="0055412B" w:rsidRDefault="0055412B" w:rsidP="0055412B">
      <w:pPr>
        <w:rPr>
          <w:lang w:val="en-GB"/>
        </w:rPr>
      </w:pPr>
      <w:r w:rsidRPr="0055412B">
        <w:rPr>
          <w:b/>
          <w:bCs/>
          <w:lang w:val="en-GB"/>
        </w:rPr>
        <w:t>Laicky:</w:t>
      </w:r>
      <w:r w:rsidRPr="0055412B">
        <w:rPr>
          <w:lang w:val="en-GB"/>
        </w:rPr>
        <w:t xml:space="preserve"> ADES môže vyrábať teplo, elektrinu aj vodík tam, kde je to potrebné, a môže sa rozširovať podľa rastúcich požiadaviek.</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Zhrnutie bodu 5</w:t>
      </w:r>
    </w:p>
    <w:p w:rsidR="0055412B" w:rsidRPr="0055412B" w:rsidRDefault="0055412B" w:rsidP="0055412B">
      <w:pPr>
        <w:rPr>
          <w:lang w:val="en-GB"/>
        </w:rPr>
      </w:pPr>
      <w:r w:rsidRPr="0055412B">
        <w:rPr>
          <w:lang w:val="en-GB"/>
        </w:rPr>
        <w:t>Bod 5 ukazuje, že ADES je viac než len zdroj tepla:</w:t>
      </w:r>
    </w:p>
    <w:p w:rsidR="0055412B" w:rsidRPr="0055412B" w:rsidRDefault="0055412B" w:rsidP="0055412B">
      <w:pPr>
        <w:numPr>
          <w:ilvl w:val="0"/>
          <w:numId w:val="55"/>
        </w:numPr>
        <w:rPr>
          <w:lang w:val="en-GB"/>
        </w:rPr>
      </w:pPr>
      <w:r w:rsidRPr="0055412B">
        <w:rPr>
          <w:b/>
          <w:bCs/>
          <w:lang w:val="en-GB"/>
        </w:rPr>
        <w:t>Teplo</w:t>
      </w:r>
      <w:r w:rsidRPr="0055412B">
        <w:rPr>
          <w:lang w:val="en-GB"/>
        </w:rPr>
        <w:t xml:space="preserve"> – na vykurovanie a priemysel.</w:t>
      </w:r>
    </w:p>
    <w:p w:rsidR="0055412B" w:rsidRPr="0055412B" w:rsidRDefault="0055412B" w:rsidP="0055412B">
      <w:pPr>
        <w:numPr>
          <w:ilvl w:val="0"/>
          <w:numId w:val="55"/>
        </w:numPr>
        <w:rPr>
          <w:lang w:val="en-GB"/>
        </w:rPr>
      </w:pPr>
      <w:r w:rsidRPr="0055412B">
        <w:rPr>
          <w:b/>
          <w:bCs/>
          <w:lang w:val="en-GB"/>
        </w:rPr>
        <w:t>Elektrina</w:t>
      </w:r>
      <w:r w:rsidRPr="0055412B">
        <w:rPr>
          <w:lang w:val="en-GB"/>
        </w:rPr>
        <w:t xml:space="preserve"> – na napájanie domácností a zariadení.</w:t>
      </w:r>
    </w:p>
    <w:p w:rsidR="0055412B" w:rsidRPr="0055412B" w:rsidRDefault="0055412B" w:rsidP="0055412B">
      <w:pPr>
        <w:numPr>
          <w:ilvl w:val="0"/>
          <w:numId w:val="55"/>
        </w:numPr>
        <w:rPr>
          <w:lang w:val="en-GB"/>
        </w:rPr>
      </w:pPr>
      <w:r w:rsidRPr="0055412B">
        <w:rPr>
          <w:b/>
          <w:bCs/>
          <w:lang w:val="en-GB"/>
        </w:rPr>
        <w:lastRenderedPageBreak/>
        <w:t>Vodík</w:t>
      </w:r>
      <w:r w:rsidRPr="0055412B">
        <w:rPr>
          <w:lang w:val="en-GB"/>
        </w:rPr>
        <w:t xml:space="preserve"> – čisté palivo a spôsob skladovania energie.</w:t>
      </w:r>
    </w:p>
    <w:p w:rsidR="0055412B" w:rsidRPr="0055412B" w:rsidRDefault="0055412B" w:rsidP="0055412B">
      <w:pPr>
        <w:numPr>
          <w:ilvl w:val="0"/>
          <w:numId w:val="55"/>
        </w:numPr>
        <w:rPr>
          <w:lang w:val="en-GB"/>
        </w:rPr>
      </w:pPr>
      <w:r w:rsidRPr="0055412B">
        <w:rPr>
          <w:b/>
          <w:bCs/>
          <w:lang w:val="en-GB"/>
        </w:rPr>
        <w:t>Modulárny dizajn</w:t>
      </w:r>
      <w:r w:rsidRPr="0055412B">
        <w:rPr>
          <w:lang w:val="en-GB"/>
        </w:rPr>
        <w:t xml:space="preserve"> – možnosť rozširovania a prispôsobenia.</w:t>
      </w:r>
    </w:p>
    <w:p w:rsidR="0055412B" w:rsidRPr="0055412B" w:rsidRDefault="0055412B" w:rsidP="0055412B">
      <w:pPr>
        <w:rPr>
          <w:lang w:val="en-GB"/>
        </w:rPr>
      </w:pPr>
      <w:r w:rsidRPr="0055412B">
        <w:rPr>
          <w:b/>
          <w:bCs/>
          <w:lang w:val="en-GB"/>
        </w:rPr>
        <w:t>Laicky:</w:t>
      </w:r>
      <w:r w:rsidRPr="0055412B">
        <w:rPr>
          <w:lang w:val="en-GB"/>
        </w:rPr>
        <w:t xml:space="preserve"> ADES je integrovaný energetický systém, ktorý môže bezpečne a riadene vyrábať teplo, elektrinu aj vodík – podľa potrieb používateľa.</w:t>
      </w:r>
    </w:p>
    <w:p w:rsidR="00C16E32" w:rsidRPr="00C16E32" w:rsidRDefault="00C16E32" w:rsidP="00C16E32">
      <w:pPr>
        <w:rPr>
          <w:lang w:val="en-GB"/>
        </w:rPr>
      </w:pPr>
    </w:p>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C16E32" w:rsidRDefault="00C16E32"/>
    <w:p w:rsidR="0055412B" w:rsidRDefault="0055412B"/>
    <w:p w:rsidR="0055412B" w:rsidRDefault="0055412B"/>
    <w:p w:rsidR="0055412B" w:rsidRDefault="0055412B"/>
    <w:p w:rsidR="0055412B" w:rsidRDefault="0055412B"/>
    <w:p w:rsidR="0055412B" w:rsidRDefault="0055412B"/>
    <w:p w:rsidR="0055412B" w:rsidRDefault="0055412B"/>
    <w:p w:rsidR="0055412B" w:rsidRDefault="0055412B"/>
    <w:p w:rsidR="0055412B" w:rsidRDefault="0055412B"/>
    <w:p w:rsidR="0055412B" w:rsidRDefault="0055412B"/>
    <w:p w:rsidR="0055412B" w:rsidRDefault="0055412B"/>
    <w:p w:rsidR="0055412B" w:rsidRDefault="0055412B"/>
    <w:p w:rsidR="0055412B" w:rsidRPr="0055412B" w:rsidRDefault="0055412B" w:rsidP="0055412B">
      <w:pPr>
        <w:rPr>
          <w:lang w:val="en-GB"/>
        </w:rPr>
      </w:pPr>
      <w:r w:rsidRPr="0055412B">
        <w:rPr>
          <w:b/>
          <w:bCs/>
          <w:lang w:val="en-GB"/>
        </w:rPr>
        <w:lastRenderedPageBreak/>
        <w:t>Bod 6 – Technické údaje ADES</w:t>
      </w:r>
    </w:p>
    <w:p w:rsidR="0055412B" w:rsidRPr="0055412B" w:rsidRDefault="0055412B" w:rsidP="0055412B">
      <w:pPr>
        <w:rPr>
          <w:b/>
          <w:bCs/>
          <w:lang w:val="en-GB"/>
        </w:rPr>
      </w:pPr>
      <w:r w:rsidRPr="0055412B">
        <w:rPr>
          <w:b/>
          <w:bCs/>
          <w:lang w:val="en-GB"/>
        </w:rPr>
        <w:t>Úvod do technických parametrov</w:t>
      </w:r>
    </w:p>
    <w:p w:rsidR="0055412B" w:rsidRPr="0055412B" w:rsidRDefault="0055412B" w:rsidP="0055412B">
      <w:pPr>
        <w:rPr>
          <w:lang w:val="en-GB"/>
        </w:rPr>
      </w:pPr>
      <w:r w:rsidRPr="0055412B">
        <w:rPr>
          <w:lang w:val="en-GB"/>
        </w:rPr>
        <w:t>Technické údaje ADES ukazujú, ako systém funguje, aké má schopnosti a ako je bezpečný. Tieto informácie sú dôležité pre odborníkov aj laikov, aby pochopili možnosti systému a výhody jeho modulárneho dizajnu.</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1. Výkon systému</w:t>
      </w:r>
    </w:p>
    <w:p w:rsidR="0055412B" w:rsidRPr="0055412B" w:rsidRDefault="0055412B" w:rsidP="0055412B">
      <w:pPr>
        <w:rPr>
          <w:lang w:val="en-GB"/>
        </w:rPr>
      </w:pPr>
      <w:r w:rsidRPr="0055412B">
        <w:rPr>
          <w:lang w:val="en-GB"/>
        </w:rPr>
        <w:t xml:space="preserve">• Jeden modul ADES dokáže vyprodukovať približne </w:t>
      </w:r>
      <w:r w:rsidRPr="0055412B">
        <w:rPr>
          <w:b/>
          <w:bCs/>
          <w:lang w:val="en-GB"/>
        </w:rPr>
        <w:t>24 MW tepelnej energie</w:t>
      </w:r>
      <w:r w:rsidRPr="0055412B">
        <w:rPr>
          <w:lang w:val="en-GB"/>
        </w:rPr>
        <w:t xml:space="preserve">, čo môže zásobovať tisíce domácností teplom alebo približne </w:t>
      </w:r>
      <w:r w:rsidRPr="0055412B">
        <w:rPr>
          <w:b/>
          <w:bCs/>
          <w:lang w:val="en-GB"/>
        </w:rPr>
        <w:t>11 MW elektrickej energie</w:t>
      </w:r>
      <w:r w:rsidRPr="0055412B">
        <w:rPr>
          <w:lang w:val="en-GB"/>
        </w:rPr>
        <w:t>.</w:t>
      </w:r>
      <w:r w:rsidRPr="0055412B">
        <w:rPr>
          <w:lang w:val="en-GB"/>
        </w:rPr>
        <w:br/>
        <w:t>• Výkon možno zvyšovať pridávaním ďalších modulov.</w:t>
      </w:r>
      <w:r w:rsidRPr="0055412B">
        <w:rPr>
          <w:lang w:val="en-GB"/>
        </w:rPr>
        <w:br/>
        <w:t>• Modulárna konštrukcia umožňuje prispôsobiť výkon presne potrebám používateľa – od nemocnice až po veľké mestá.</w:t>
      </w:r>
    </w:p>
    <w:p w:rsidR="0055412B" w:rsidRPr="0055412B" w:rsidRDefault="0055412B" w:rsidP="0055412B">
      <w:pPr>
        <w:rPr>
          <w:lang w:val="en-GB"/>
        </w:rPr>
      </w:pPr>
      <w:r w:rsidRPr="0055412B">
        <w:rPr>
          <w:b/>
          <w:bCs/>
          <w:lang w:val="en-GB"/>
        </w:rPr>
        <w:t>Laicky:</w:t>
      </w:r>
      <w:r w:rsidRPr="0055412B">
        <w:rPr>
          <w:lang w:val="en-GB"/>
        </w:rPr>
        <w:t xml:space="preserve"> Jeden modul je ako veľký energetický kontajner. Ak potrebujete viac energie, jednoducho pridáte ďalší.</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2. Doba prevádzky bez dopĺňania paliva</w:t>
      </w:r>
    </w:p>
    <w:p w:rsidR="0055412B" w:rsidRPr="0055412B" w:rsidRDefault="0055412B" w:rsidP="0055412B">
      <w:pPr>
        <w:rPr>
          <w:lang w:val="en-GB"/>
        </w:rPr>
      </w:pPr>
      <w:r w:rsidRPr="0055412B">
        <w:rPr>
          <w:lang w:val="en-GB"/>
        </w:rPr>
        <w:t xml:space="preserve">• Palivový okruh z tória je navrhnutý tak, aby modul mohol fungovať až </w:t>
      </w:r>
      <w:r w:rsidRPr="0055412B">
        <w:rPr>
          <w:b/>
          <w:bCs/>
          <w:lang w:val="en-GB"/>
        </w:rPr>
        <w:t>20 rokov bez dopĺňania paliva</w:t>
      </w:r>
      <w:r w:rsidRPr="0055412B">
        <w:rPr>
          <w:lang w:val="en-GB"/>
        </w:rPr>
        <w:t>.</w:t>
      </w:r>
      <w:r w:rsidRPr="0055412B">
        <w:rPr>
          <w:lang w:val="en-GB"/>
        </w:rPr>
        <w:br/>
        <w:t>• Systém nevyžaduje časté zásahy ani prerušenie prevádzky.</w:t>
      </w:r>
      <w:r w:rsidRPr="0055412B">
        <w:rPr>
          <w:lang w:val="en-GB"/>
        </w:rPr>
        <w:br/>
        <w:t>• Stabilita paliva znižuje prevádzkové náklady a zvyšuje spoľahlivosť.</w:t>
      </w:r>
    </w:p>
    <w:p w:rsidR="0055412B" w:rsidRPr="0055412B" w:rsidRDefault="0055412B" w:rsidP="0055412B">
      <w:pPr>
        <w:rPr>
          <w:lang w:val="en-GB"/>
        </w:rPr>
      </w:pPr>
      <w:r w:rsidRPr="0055412B">
        <w:rPr>
          <w:b/>
          <w:bCs/>
          <w:lang w:val="en-GB"/>
        </w:rPr>
        <w:t>Laicky:</w:t>
      </w:r>
      <w:r w:rsidRPr="0055412B">
        <w:rPr>
          <w:lang w:val="en-GB"/>
        </w:rPr>
        <w:t xml:space="preserve"> Je to ako motor, ktorý môže pracovať veľmi dlhý čas bez dopĺňania paliva.</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3. Fyzické rozmery a konštrukcia</w:t>
      </w:r>
    </w:p>
    <w:p w:rsidR="0055412B" w:rsidRPr="0055412B" w:rsidRDefault="0055412B" w:rsidP="0055412B">
      <w:pPr>
        <w:rPr>
          <w:lang w:val="en-GB"/>
        </w:rPr>
      </w:pPr>
      <w:r w:rsidRPr="0055412B">
        <w:rPr>
          <w:lang w:val="en-GB"/>
        </w:rPr>
        <w:t>• Jeden modul má rozmery štandardného prepravného kontajnera, čo umožňuje jednoduchú prepravu a inštaláciu.</w:t>
      </w:r>
      <w:r w:rsidRPr="0055412B">
        <w:rPr>
          <w:lang w:val="en-GB"/>
        </w:rPr>
        <w:br/>
        <w:t>• Konštrukcia je odolná a vhodná na vnútorné aj vonkajšie použitie.</w:t>
      </w:r>
      <w:r w:rsidRPr="0055412B">
        <w:rPr>
          <w:lang w:val="en-GB"/>
        </w:rPr>
        <w:br/>
        <w:t>• Viac modulov možno spájať alebo stohovať, čo uľahčuje škálovanie systému.</w:t>
      </w:r>
    </w:p>
    <w:p w:rsidR="0055412B" w:rsidRPr="0055412B" w:rsidRDefault="0055412B" w:rsidP="0055412B">
      <w:pPr>
        <w:rPr>
          <w:lang w:val="en-GB"/>
        </w:rPr>
      </w:pPr>
      <w:r w:rsidRPr="0055412B">
        <w:rPr>
          <w:b/>
          <w:bCs/>
          <w:lang w:val="en-GB"/>
        </w:rPr>
        <w:t>Laicky:</w:t>
      </w:r>
      <w:r w:rsidRPr="0055412B">
        <w:rPr>
          <w:lang w:val="en-GB"/>
        </w:rPr>
        <w:t xml:space="preserve"> Modul je ako veľká prenosná energetická jednotka, ktorú možno umiestniť tam, kde je potrebná.</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4. Riadenie a automatizácia</w:t>
      </w:r>
    </w:p>
    <w:p w:rsidR="0055412B" w:rsidRPr="0055412B" w:rsidRDefault="0055412B" w:rsidP="0055412B">
      <w:pPr>
        <w:rPr>
          <w:lang w:val="en-GB"/>
        </w:rPr>
      </w:pPr>
      <w:r w:rsidRPr="0055412B">
        <w:rPr>
          <w:lang w:val="en-GB"/>
        </w:rPr>
        <w:t>• Systém je vybavený senzormi a riadiacou elektronikou, ktoré:</w:t>
      </w:r>
      <w:r w:rsidRPr="0055412B">
        <w:rPr>
          <w:lang w:val="en-GB"/>
        </w:rPr>
        <w:br/>
        <w:t>o kontrolujú teplotu paliva,</w:t>
      </w:r>
      <w:r w:rsidRPr="0055412B">
        <w:rPr>
          <w:lang w:val="en-GB"/>
        </w:rPr>
        <w:br/>
      </w:r>
      <w:r w:rsidRPr="0055412B">
        <w:rPr>
          <w:lang w:val="en-GB"/>
        </w:rPr>
        <w:lastRenderedPageBreak/>
        <w:t>o monitorujú tlak a teplotu tekutej soli,</w:t>
      </w:r>
      <w:r w:rsidRPr="0055412B">
        <w:rPr>
          <w:lang w:val="en-GB"/>
        </w:rPr>
        <w:br/>
        <w:t>o riadia impulzy urýchľovača.</w:t>
      </w:r>
      <w:r w:rsidRPr="0055412B">
        <w:rPr>
          <w:lang w:val="en-GB"/>
        </w:rPr>
        <w:br/>
        <w:t>• Údržba je minimalizovaná vďaka vysokej miere automatizácie.</w:t>
      </w:r>
    </w:p>
    <w:p w:rsidR="0055412B" w:rsidRPr="0055412B" w:rsidRDefault="0055412B" w:rsidP="0055412B">
      <w:pPr>
        <w:rPr>
          <w:lang w:val="en-GB"/>
        </w:rPr>
      </w:pPr>
      <w:r w:rsidRPr="0055412B">
        <w:rPr>
          <w:b/>
          <w:bCs/>
          <w:lang w:val="en-GB"/>
        </w:rPr>
        <w:t>Laicky:</w:t>
      </w:r>
      <w:r w:rsidRPr="0055412B">
        <w:rPr>
          <w:lang w:val="en-GB"/>
        </w:rPr>
        <w:t xml:space="preserve"> Je to inteligentný systém, ktorý sám sleduje svoje parametre a pracuje bezpečne.</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5. Bezpečnostné a prevádzkové limity</w:t>
      </w:r>
    </w:p>
    <w:p w:rsidR="0055412B" w:rsidRPr="0055412B" w:rsidRDefault="0055412B" w:rsidP="0055412B">
      <w:pPr>
        <w:rPr>
          <w:lang w:val="en-GB"/>
        </w:rPr>
      </w:pPr>
      <w:r w:rsidRPr="0055412B">
        <w:rPr>
          <w:lang w:val="en-GB"/>
        </w:rPr>
        <w:t>• Maximálna teplota je regulovaná (pod približne 600 °C).</w:t>
      </w:r>
      <w:r w:rsidRPr="0055412B">
        <w:rPr>
          <w:lang w:val="en-GB"/>
        </w:rPr>
        <w:br/>
        <w:t>• Palivo je subkritické – pri poruche urýchľovača sa proces automaticky zastaví.</w:t>
      </w:r>
      <w:r w:rsidRPr="0055412B">
        <w:rPr>
          <w:lang w:val="en-GB"/>
        </w:rPr>
        <w:br/>
        <w:t>• Modulárny dizajn umožňuje izolovať prípadné problémy bez ovplyvnenia ostatných modulov.</w:t>
      </w:r>
    </w:p>
    <w:p w:rsidR="0055412B" w:rsidRPr="0055412B" w:rsidRDefault="0055412B" w:rsidP="0055412B">
      <w:pPr>
        <w:rPr>
          <w:lang w:val="en-GB"/>
        </w:rPr>
      </w:pPr>
      <w:r w:rsidRPr="0055412B">
        <w:rPr>
          <w:b/>
          <w:bCs/>
          <w:lang w:val="en-GB"/>
        </w:rPr>
        <w:t>Laicky:</w:t>
      </w:r>
      <w:r w:rsidRPr="0055412B">
        <w:rPr>
          <w:lang w:val="en-GB"/>
        </w:rPr>
        <w:t xml:space="preserve"> Systém má bezpečnostnú poistku – ak sa niečo pokazí, automaticky sa vypne.</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6. Údržba a životnosť</w:t>
      </w:r>
    </w:p>
    <w:p w:rsidR="0055412B" w:rsidRPr="0055412B" w:rsidRDefault="0055412B" w:rsidP="0055412B">
      <w:pPr>
        <w:rPr>
          <w:lang w:val="en-GB"/>
        </w:rPr>
      </w:pPr>
      <w:r w:rsidRPr="0055412B">
        <w:rPr>
          <w:lang w:val="en-GB"/>
        </w:rPr>
        <w:t>• Vďaka stabilnému palivu a tekutým soliam je údržba minimálna.</w:t>
      </w:r>
      <w:r w:rsidRPr="0055412B">
        <w:rPr>
          <w:lang w:val="en-GB"/>
        </w:rPr>
        <w:br/>
        <w:t>• Jeden modul môže fungovať desiatky rokov bez kompletnej výmeny.</w:t>
      </w:r>
      <w:r w:rsidRPr="0055412B">
        <w:rPr>
          <w:lang w:val="en-GB"/>
        </w:rPr>
        <w:br/>
        <w:t>• To zabezpečuje nízke prevádzkové náklady a dlhodobú spoľahlivosť.</w:t>
      </w:r>
    </w:p>
    <w:p w:rsidR="0055412B" w:rsidRPr="0055412B" w:rsidRDefault="0055412B" w:rsidP="0055412B">
      <w:pPr>
        <w:rPr>
          <w:lang w:val="en-GB"/>
        </w:rPr>
      </w:pPr>
      <w:r w:rsidRPr="0055412B">
        <w:rPr>
          <w:b/>
          <w:bCs/>
          <w:lang w:val="en-GB"/>
        </w:rPr>
        <w:t>Laicky:</w:t>
      </w:r>
      <w:r w:rsidRPr="0055412B">
        <w:rPr>
          <w:lang w:val="en-GB"/>
        </w:rPr>
        <w:t xml:space="preserve"> Modul je ako odolný energetický zdroj, ktorý vydrží veľmi dlhý čas s minimálnou starostlivosťou.</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Zhrnutie bodu 6</w:t>
      </w:r>
    </w:p>
    <w:p w:rsidR="0055412B" w:rsidRPr="0055412B" w:rsidRDefault="0055412B" w:rsidP="0055412B">
      <w:pPr>
        <w:rPr>
          <w:lang w:val="en-GB"/>
        </w:rPr>
      </w:pPr>
      <w:r w:rsidRPr="0055412B">
        <w:rPr>
          <w:lang w:val="en-GB"/>
        </w:rPr>
        <w:t>Hlavné technické vlastnosti ADES:</w:t>
      </w:r>
    </w:p>
    <w:p w:rsidR="0055412B" w:rsidRPr="0055412B" w:rsidRDefault="0055412B" w:rsidP="0055412B">
      <w:pPr>
        <w:numPr>
          <w:ilvl w:val="0"/>
          <w:numId w:val="56"/>
        </w:numPr>
        <w:rPr>
          <w:lang w:val="en-GB"/>
        </w:rPr>
      </w:pPr>
      <w:r w:rsidRPr="0055412B">
        <w:rPr>
          <w:lang w:val="en-GB"/>
        </w:rPr>
        <w:t>Výkon jedného modulu približne 24 MW (škálovateľný).</w:t>
      </w:r>
    </w:p>
    <w:p w:rsidR="0055412B" w:rsidRPr="0055412B" w:rsidRDefault="0055412B" w:rsidP="0055412B">
      <w:pPr>
        <w:numPr>
          <w:ilvl w:val="0"/>
          <w:numId w:val="56"/>
        </w:numPr>
        <w:rPr>
          <w:lang w:val="en-GB"/>
        </w:rPr>
      </w:pPr>
      <w:r w:rsidRPr="0055412B">
        <w:rPr>
          <w:lang w:val="en-GB"/>
        </w:rPr>
        <w:t>Prevádzka až 20 rokov bez dopĺňania paliva.</w:t>
      </w:r>
    </w:p>
    <w:p w:rsidR="0055412B" w:rsidRPr="0055412B" w:rsidRDefault="0055412B" w:rsidP="0055412B">
      <w:pPr>
        <w:numPr>
          <w:ilvl w:val="0"/>
          <w:numId w:val="56"/>
        </w:numPr>
        <w:rPr>
          <w:lang w:val="en-GB"/>
        </w:rPr>
      </w:pPr>
      <w:r w:rsidRPr="0055412B">
        <w:rPr>
          <w:lang w:val="en-GB"/>
        </w:rPr>
        <w:t>Štandardizovaný kontajnerový formát.</w:t>
      </w:r>
    </w:p>
    <w:p w:rsidR="0055412B" w:rsidRPr="0055412B" w:rsidRDefault="0055412B" w:rsidP="0055412B">
      <w:pPr>
        <w:numPr>
          <w:ilvl w:val="0"/>
          <w:numId w:val="56"/>
        </w:numPr>
        <w:rPr>
          <w:lang w:val="en-GB"/>
        </w:rPr>
      </w:pPr>
      <w:r w:rsidRPr="0055412B">
        <w:rPr>
          <w:lang w:val="en-GB"/>
        </w:rPr>
        <w:t>Automatické riadenie a monitorovanie systému.</w:t>
      </w:r>
    </w:p>
    <w:p w:rsidR="0055412B" w:rsidRPr="0055412B" w:rsidRDefault="0055412B" w:rsidP="0055412B">
      <w:pPr>
        <w:numPr>
          <w:ilvl w:val="0"/>
          <w:numId w:val="56"/>
        </w:numPr>
        <w:rPr>
          <w:lang w:val="en-GB"/>
        </w:rPr>
      </w:pPr>
      <w:r w:rsidRPr="0055412B">
        <w:rPr>
          <w:lang w:val="en-GB"/>
        </w:rPr>
        <w:t>Bezpečnostné limity proti prehriatiu.</w:t>
      </w:r>
    </w:p>
    <w:p w:rsidR="0055412B" w:rsidRPr="0055412B" w:rsidRDefault="0055412B" w:rsidP="0055412B">
      <w:pPr>
        <w:numPr>
          <w:ilvl w:val="0"/>
          <w:numId w:val="56"/>
        </w:numPr>
        <w:rPr>
          <w:lang w:val="en-GB"/>
        </w:rPr>
      </w:pPr>
      <w:r w:rsidRPr="0055412B">
        <w:rPr>
          <w:lang w:val="en-GB"/>
        </w:rPr>
        <w:t>Minimálna údržba a dlhá životnosť.</w:t>
      </w:r>
    </w:p>
    <w:p w:rsidR="0055412B" w:rsidRPr="0055412B" w:rsidRDefault="0055412B" w:rsidP="0055412B">
      <w:pPr>
        <w:rPr>
          <w:lang w:val="en-GB"/>
        </w:rPr>
      </w:pPr>
      <w:r w:rsidRPr="0055412B">
        <w:rPr>
          <w:b/>
          <w:bCs/>
          <w:lang w:val="en-GB"/>
        </w:rPr>
        <w:t>Laicky:</w:t>
      </w:r>
      <w:r w:rsidRPr="0055412B">
        <w:rPr>
          <w:lang w:val="en-GB"/>
        </w:rPr>
        <w:t xml:space="preserve"> ADES je mobilný, bezpečný a dlhodobo spoľahlivý energetický systém, ktorý možno jednoducho rozširovať podľa potreby.</w:t>
      </w:r>
    </w:p>
    <w:p w:rsidR="00C16E32" w:rsidRDefault="00C16E32"/>
    <w:p w:rsidR="0055412B" w:rsidRPr="0055412B" w:rsidRDefault="0055412B" w:rsidP="0055412B">
      <w:pPr>
        <w:rPr>
          <w:lang w:val="en-GB"/>
        </w:rPr>
      </w:pPr>
      <w:r w:rsidRPr="0055412B">
        <w:rPr>
          <w:b/>
          <w:bCs/>
          <w:lang w:val="en-GB"/>
        </w:rPr>
        <w:lastRenderedPageBreak/>
        <w:t>Bod 7 – Obmedzenia ADES</w:t>
      </w:r>
    </w:p>
    <w:p w:rsidR="0055412B" w:rsidRPr="0055412B" w:rsidRDefault="0055412B" w:rsidP="0055412B">
      <w:pPr>
        <w:rPr>
          <w:b/>
          <w:bCs/>
          <w:lang w:val="en-GB"/>
        </w:rPr>
      </w:pPr>
      <w:r w:rsidRPr="0055412B">
        <w:rPr>
          <w:b/>
          <w:bCs/>
          <w:lang w:val="en-GB"/>
        </w:rPr>
        <w:t>Úvod k obmedzeniam</w:t>
      </w:r>
    </w:p>
    <w:p w:rsidR="0055412B" w:rsidRPr="0055412B" w:rsidRDefault="0055412B" w:rsidP="0055412B">
      <w:pPr>
        <w:rPr>
          <w:lang w:val="en-GB"/>
        </w:rPr>
      </w:pPr>
      <w:r w:rsidRPr="0055412B">
        <w:rPr>
          <w:lang w:val="en-GB"/>
        </w:rPr>
        <w:t>Každá technológia, aj keď je moderná a bezpečná, má svoje limity, ktoré je potrebné pochopiť. ADES nie je výnimkou. Hoci ponúka ekologickú, bezpečnú a modulárnu výrobu energie, existujú aspekty, ktoré treba zohľadniť pri plánovaní jeho využitia.</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1. Obmedzená doterajšia prevádzka</w:t>
      </w:r>
    </w:p>
    <w:p w:rsidR="0055412B" w:rsidRPr="0055412B" w:rsidRDefault="0055412B" w:rsidP="0055412B">
      <w:pPr>
        <w:rPr>
          <w:lang w:val="en-GB"/>
        </w:rPr>
      </w:pPr>
      <w:r w:rsidRPr="0055412B">
        <w:rPr>
          <w:lang w:val="en-GB"/>
        </w:rPr>
        <w:t>• ADES je experimentálna a inovatívna technológia.</w:t>
      </w:r>
      <w:r w:rsidRPr="0055412B">
        <w:rPr>
          <w:lang w:val="en-GB"/>
        </w:rPr>
        <w:br/>
        <w:t>• Zatiaľ nebola široko implementovaná v reálnej prevádzke – prebiehajú testy a pilotné projekty.</w:t>
      </w:r>
      <w:r w:rsidRPr="0055412B">
        <w:rPr>
          <w:lang w:val="en-GB"/>
        </w:rPr>
        <w:br/>
        <w:t>• Niektoré aspekty dlhodobej prevádzky sú stále predmetom overovania.</w:t>
      </w:r>
    </w:p>
    <w:p w:rsidR="0055412B" w:rsidRPr="0055412B" w:rsidRDefault="0055412B" w:rsidP="0055412B">
      <w:pPr>
        <w:rPr>
          <w:lang w:val="en-GB"/>
        </w:rPr>
      </w:pPr>
      <w:r w:rsidRPr="0055412B">
        <w:rPr>
          <w:b/>
          <w:bCs/>
          <w:lang w:val="en-GB"/>
        </w:rPr>
        <w:t>Laicky:</w:t>
      </w:r>
      <w:r w:rsidRPr="0055412B">
        <w:rPr>
          <w:lang w:val="en-GB"/>
        </w:rPr>
        <w:t xml:space="preserve"> Je to ako nový typ auta, ktorý funguje v testovaní, ale ešte sa musí overiť v rôznych podmienkach.</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2. Závislosť od časticového urýchľovača</w:t>
      </w:r>
    </w:p>
    <w:p w:rsidR="0055412B" w:rsidRPr="0055412B" w:rsidRDefault="0055412B" w:rsidP="0055412B">
      <w:pPr>
        <w:rPr>
          <w:lang w:val="en-GB"/>
        </w:rPr>
      </w:pPr>
      <w:r w:rsidRPr="0055412B">
        <w:rPr>
          <w:lang w:val="en-GB"/>
        </w:rPr>
        <w:t>• ADES nemôže fungovať bez urýchľovača častíc.</w:t>
      </w:r>
      <w:r w:rsidRPr="0055412B">
        <w:rPr>
          <w:lang w:val="en-GB"/>
        </w:rPr>
        <w:br/>
        <w:t>• Ak dôjde k poruche urýchľovača, proces výroby energie sa zastaví.</w:t>
      </w:r>
      <w:r w:rsidRPr="0055412B">
        <w:rPr>
          <w:lang w:val="en-GB"/>
        </w:rPr>
        <w:br/>
        <w:t>• Spoľahlivosť a údržba urýchľovača sú preto kľúčové.</w:t>
      </w:r>
    </w:p>
    <w:p w:rsidR="0055412B" w:rsidRPr="0055412B" w:rsidRDefault="0055412B" w:rsidP="0055412B">
      <w:pPr>
        <w:rPr>
          <w:lang w:val="en-GB"/>
        </w:rPr>
      </w:pPr>
      <w:r w:rsidRPr="0055412B">
        <w:rPr>
          <w:b/>
          <w:bCs/>
          <w:lang w:val="en-GB"/>
        </w:rPr>
        <w:t>Laicky:</w:t>
      </w:r>
      <w:r w:rsidRPr="0055412B">
        <w:rPr>
          <w:lang w:val="en-GB"/>
        </w:rPr>
        <w:t xml:space="preserve"> Je to ako systém, ktorý vyrába teplo iba vtedy, keď funguje jeho „zapaľovanie“.</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3. Požiadavky na infraštruktúru</w:t>
      </w:r>
    </w:p>
    <w:p w:rsidR="0055412B" w:rsidRPr="0055412B" w:rsidRDefault="0055412B" w:rsidP="0055412B">
      <w:pPr>
        <w:rPr>
          <w:lang w:val="en-GB"/>
        </w:rPr>
      </w:pPr>
      <w:r w:rsidRPr="0055412B">
        <w:rPr>
          <w:lang w:val="en-GB"/>
        </w:rPr>
        <w:t>• Hoci je ADES modulárny a prenosný, vyžaduje vhodné technické prostredie.</w:t>
      </w:r>
      <w:r w:rsidRPr="0055412B">
        <w:rPr>
          <w:lang w:val="en-GB"/>
        </w:rPr>
        <w:br/>
        <w:t>• Potrebuje bezpečné miesto pre inštaláciu, prístup k výstupom energie a monitorovací systém.</w:t>
      </w:r>
      <w:r w:rsidRPr="0055412B">
        <w:rPr>
          <w:lang w:val="en-GB"/>
        </w:rPr>
        <w:br/>
        <w:t>• Nemožno ho inštalovať bez prípravy a odborného dohľadu.</w:t>
      </w:r>
    </w:p>
    <w:p w:rsidR="0055412B" w:rsidRPr="0055412B" w:rsidRDefault="0055412B" w:rsidP="0055412B">
      <w:pPr>
        <w:rPr>
          <w:lang w:val="en-GB"/>
        </w:rPr>
      </w:pPr>
      <w:r w:rsidRPr="0055412B">
        <w:rPr>
          <w:b/>
          <w:bCs/>
          <w:lang w:val="en-GB"/>
        </w:rPr>
        <w:t>Laicky:</w:t>
      </w:r>
      <w:r w:rsidRPr="0055412B">
        <w:rPr>
          <w:lang w:val="en-GB"/>
        </w:rPr>
        <w:t xml:space="preserve"> Modul je ako veľký energetický box, ktorý potrebuje správne pripojenie a bezpečné umiestnenie.</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4. Výkonové obmedzenie jedného modulu</w:t>
      </w:r>
    </w:p>
    <w:p w:rsidR="0055412B" w:rsidRPr="0055412B" w:rsidRDefault="0055412B" w:rsidP="0055412B">
      <w:pPr>
        <w:rPr>
          <w:lang w:val="en-GB"/>
        </w:rPr>
      </w:pPr>
      <w:r w:rsidRPr="0055412B">
        <w:rPr>
          <w:lang w:val="en-GB"/>
        </w:rPr>
        <w:t>• Jeden modul má výkon približne 24 MW tepelnej energie.</w:t>
      </w:r>
      <w:r w:rsidRPr="0055412B">
        <w:rPr>
          <w:lang w:val="en-GB"/>
        </w:rPr>
        <w:br/>
        <w:t>• Pre veľké mestá alebo rozsiahle priemyselné komplexy je potrebné viac modulov.</w:t>
      </w:r>
      <w:r w:rsidRPr="0055412B">
        <w:rPr>
          <w:lang w:val="en-GB"/>
        </w:rPr>
        <w:br/>
        <w:t>• Výkon je škálovateľný, ale závisí od ich počtu.</w:t>
      </w:r>
    </w:p>
    <w:p w:rsidR="0055412B" w:rsidRPr="0055412B" w:rsidRDefault="0055412B" w:rsidP="0055412B">
      <w:pPr>
        <w:rPr>
          <w:lang w:val="en-GB"/>
        </w:rPr>
      </w:pPr>
      <w:r w:rsidRPr="0055412B">
        <w:rPr>
          <w:b/>
          <w:bCs/>
          <w:lang w:val="en-GB"/>
        </w:rPr>
        <w:lastRenderedPageBreak/>
        <w:t>Laicky:</w:t>
      </w:r>
      <w:r w:rsidRPr="0055412B">
        <w:rPr>
          <w:lang w:val="en-GB"/>
        </w:rPr>
        <w:t xml:space="preserve"> Jeden modul je ako jeden zdroj tepla – na väčšiu spotrebu treba viac jednotiek.</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5. Legislatíva a certifikácia</w:t>
      </w:r>
    </w:p>
    <w:p w:rsidR="0055412B" w:rsidRPr="0055412B" w:rsidRDefault="0055412B" w:rsidP="0055412B">
      <w:pPr>
        <w:rPr>
          <w:lang w:val="en-GB"/>
        </w:rPr>
      </w:pPr>
      <w:r w:rsidRPr="0055412B">
        <w:rPr>
          <w:lang w:val="en-GB"/>
        </w:rPr>
        <w:t>• Pre masové nasadenie je potrebné splniť regulačné a bezpečnostné požiadavky v jednotlivých krajinách.</w:t>
      </w:r>
      <w:r w:rsidRPr="0055412B">
        <w:rPr>
          <w:lang w:val="en-GB"/>
        </w:rPr>
        <w:br/>
        <w:t>• Proces schvaľovania môže trvať určitý čas.</w:t>
      </w:r>
    </w:p>
    <w:p w:rsidR="0055412B" w:rsidRPr="0055412B" w:rsidRDefault="0055412B" w:rsidP="0055412B">
      <w:pPr>
        <w:rPr>
          <w:lang w:val="en-GB"/>
        </w:rPr>
      </w:pPr>
      <w:r w:rsidRPr="0055412B">
        <w:rPr>
          <w:b/>
          <w:bCs/>
          <w:lang w:val="en-GB"/>
        </w:rPr>
        <w:t>Laicky:</w:t>
      </w:r>
      <w:r w:rsidRPr="0055412B">
        <w:rPr>
          <w:lang w:val="en-GB"/>
        </w:rPr>
        <w:t xml:space="preserve"> Aj keď technológia funguje, musí prejsť oficiálnymi kontrolami a povoleniami.</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6. Finančné a výrobné obmedzenia</w:t>
      </w:r>
    </w:p>
    <w:p w:rsidR="0055412B" w:rsidRPr="0055412B" w:rsidRDefault="0055412B" w:rsidP="0055412B">
      <w:pPr>
        <w:rPr>
          <w:lang w:val="en-GB"/>
        </w:rPr>
      </w:pPr>
      <w:r w:rsidRPr="0055412B">
        <w:rPr>
          <w:lang w:val="en-GB"/>
        </w:rPr>
        <w:t>• Výroba modulov je technologicky náročná.</w:t>
      </w:r>
      <w:r w:rsidRPr="0055412B">
        <w:rPr>
          <w:lang w:val="en-GB"/>
        </w:rPr>
        <w:br/>
        <w:t>• Vyžaduje špeciálne materiály, presnú výrobu a odborný dohľad.</w:t>
      </w:r>
      <w:r w:rsidRPr="0055412B">
        <w:rPr>
          <w:lang w:val="en-GB"/>
        </w:rPr>
        <w:br/>
        <w:t>• Širšie rozšírenie závisí od ekonomických a výrobných možností.</w:t>
      </w:r>
    </w:p>
    <w:p w:rsidR="0055412B" w:rsidRPr="0055412B" w:rsidRDefault="0055412B" w:rsidP="0055412B">
      <w:pPr>
        <w:rPr>
          <w:lang w:val="en-GB"/>
        </w:rPr>
      </w:pPr>
      <w:r w:rsidRPr="0055412B">
        <w:rPr>
          <w:b/>
          <w:bCs/>
          <w:lang w:val="en-GB"/>
        </w:rPr>
        <w:t>Laicky:</w:t>
      </w:r>
      <w:r w:rsidRPr="0055412B">
        <w:rPr>
          <w:lang w:val="en-GB"/>
        </w:rPr>
        <w:t xml:space="preserve"> Ide o pokročilé zariadenie, ktoré nie je jednoduché ani lacné vyrábať vo veľkom množstve.</w:t>
      </w:r>
    </w:p>
    <w:p w:rsidR="0055412B" w:rsidRPr="0055412B" w:rsidRDefault="0055412B" w:rsidP="0055412B">
      <w:pPr>
        <w:rPr>
          <w:lang w:val="en-GB"/>
        </w:rPr>
      </w:pPr>
    </w:p>
    <w:p w:rsidR="0055412B" w:rsidRPr="0055412B" w:rsidRDefault="0055412B" w:rsidP="0055412B">
      <w:pPr>
        <w:rPr>
          <w:b/>
          <w:bCs/>
          <w:lang w:val="en-GB"/>
        </w:rPr>
      </w:pPr>
      <w:r w:rsidRPr="0055412B">
        <w:rPr>
          <w:b/>
          <w:bCs/>
          <w:lang w:val="en-GB"/>
        </w:rPr>
        <w:t>Zhrnutie bodu 7</w:t>
      </w:r>
    </w:p>
    <w:p w:rsidR="0055412B" w:rsidRPr="0055412B" w:rsidRDefault="0055412B" w:rsidP="0055412B">
      <w:pPr>
        <w:rPr>
          <w:lang w:val="en-GB"/>
        </w:rPr>
      </w:pPr>
      <w:r w:rsidRPr="0055412B">
        <w:rPr>
          <w:lang w:val="en-GB"/>
        </w:rPr>
        <w:t>Hlavné obmedzenia ADES sú:</w:t>
      </w:r>
    </w:p>
    <w:p w:rsidR="0055412B" w:rsidRPr="0055412B" w:rsidRDefault="0055412B" w:rsidP="0055412B">
      <w:pPr>
        <w:numPr>
          <w:ilvl w:val="0"/>
          <w:numId w:val="57"/>
        </w:numPr>
        <w:rPr>
          <w:lang w:val="en-GB"/>
        </w:rPr>
      </w:pPr>
      <w:r w:rsidRPr="0055412B">
        <w:rPr>
          <w:lang w:val="en-GB"/>
        </w:rPr>
        <w:t>Zatiaľ obmedzené praktické skúsenosti (testovacia fáza).</w:t>
      </w:r>
    </w:p>
    <w:p w:rsidR="0055412B" w:rsidRPr="0055412B" w:rsidRDefault="0055412B" w:rsidP="0055412B">
      <w:pPr>
        <w:numPr>
          <w:ilvl w:val="0"/>
          <w:numId w:val="57"/>
        </w:numPr>
        <w:rPr>
          <w:lang w:val="en-GB"/>
        </w:rPr>
      </w:pPr>
      <w:r w:rsidRPr="0055412B">
        <w:rPr>
          <w:lang w:val="en-GB"/>
        </w:rPr>
        <w:t>Závislosť od funkcie časticového urýchľovača.</w:t>
      </w:r>
    </w:p>
    <w:p w:rsidR="0055412B" w:rsidRPr="0055412B" w:rsidRDefault="0055412B" w:rsidP="0055412B">
      <w:pPr>
        <w:numPr>
          <w:ilvl w:val="0"/>
          <w:numId w:val="57"/>
        </w:numPr>
        <w:rPr>
          <w:lang w:val="en-GB"/>
        </w:rPr>
      </w:pPr>
      <w:r w:rsidRPr="0055412B">
        <w:rPr>
          <w:lang w:val="en-GB"/>
        </w:rPr>
        <w:t>Požiadavky na pripravené a bezpečné miesto inštalácie.</w:t>
      </w:r>
    </w:p>
    <w:p w:rsidR="0055412B" w:rsidRPr="0055412B" w:rsidRDefault="0055412B" w:rsidP="0055412B">
      <w:pPr>
        <w:numPr>
          <w:ilvl w:val="0"/>
          <w:numId w:val="57"/>
        </w:numPr>
        <w:rPr>
          <w:lang w:val="en-GB"/>
        </w:rPr>
      </w:pPr>
      <w:r w:rsidRPr="0055412B">
        <w:rPr>
          <w:lang w:val="en-GB"/>
        </w:rPr>
        <w:t>Výkon jedného modulu je obmedzený – škálovanie vyžaduje viac modulov.</w:t>
      </w:r>
    </w:p>
    <w:p w:rsidR="0055412B" w:rsidRPr="0055412B" w:rsidRDefault="0055412B" w:rsidP="0055412B">
      <w:pPr>
        <w:numPr>
          <w:ilvl w:val="0"/>
          <w:numId w:val="57"/>
        </w:numPr>
        <w:rPr>
          <w:lang w:val="en-GB"/>
        </w:rPr>
      </w:pPr>
      <w:r w:rsidRPr="0055412B">
        <w:rPr>
          <w:lang w:val="en-GB"/>
        </w:rPr>
        <w:t>Nutnosť splnenia legislatívnych a certifikačných požiadaviek.</w:t>
      </w:r>
    </w:p>
    <w:p w:rsidR="0055412B" w:rsidRPr="0055412B" w:rsidRDefault="0055412B" w:rsidP="0055412B">
      <w:pPr>
        <w:numPr>
          <w:ilvl w:val="0"/>
          <w:numId w:val="57"/>
        </w:numPr>
        <w:rPr>
          <w:lang w:val="en-GB"/>
        </w:rPr>
      </w:pPr>
      <w:r w:rsidRPr="0055412B">
        <w:rPr>
          <w:lang w:val="en-GB"/>
        </w:rPr>
        <w:t>Technologicky a finančne náročná výroba.</w:t>
      </w:r>
    </w:p>
    <w:p w:rsidR="0055412B" w:rsidRPr="0055412B" w:rsidRDefault="0055412B" w:rsidP="0055412B">
      <w:pPr>
        <w:rPr>
          <w:lang w:val="en-GB"/>
        </w:rPr>
      </w:pPr>
      <w:r w:rsidRPr="0055412B">
        <w:rPr>
          <w:b/>
          <w:bCs/>
          <w:lang w:val="en-GB"/>
        </w:rPr>
        <w:t>Laicky:</w:t>
      </w:r>
      <w:r w:rsidRPr="0055412B">
        <w:rPr>
          <w:lang w:val="en-GB"/>
        </w:rPr>
        <w:t xml:space="preserve"> ADES je bezpečný a modulárny energetický systém, ale jeho nasadenie vyžaduje správne podmienky, odbornú prípravu, legislatívne schválenie a prípadné rozšírenie o ďalšie moduly podľa potreby.</w:t>
      </w:r>
    </w:p>
    <w:p w:rsidR="00C16E32" w:rsidRDefault="00C16E32"/>
    <w:sectPr w:rsidR="00C16E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3883"/>
    <w:multiLevelType w:val="multilevel"/>
    <w:tmpl w:val="6AFA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01FF3"/>
    <w:multiLevelType w:val="multilevel"/>
    <w:tmpl w:val="D43C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9167B"/>
    <w:multiLevelType w:val="multilevel"/>
    <w:tmpl w:val="1DA6C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3D13CE"/>
    <w:multiLevelType w:val="multilevel"/>
    <w:tmpl w:val="19F2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20081"/>
    <w:multiLevelType w:val="multilevel"/>
    <w:tmpl w:val="EF36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645BD"/>
    <w:multiLevelType w:val="multilevel"/>
    <w:tmpl w:val="65944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45387"/>
    <w:multiLevelType w:val="multilevel"/>
    <w:tmpl w:val="470C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49742B"/>
    <w:multiLevelType w:val="multilevel"/>
    <w:tmpl w:val="B524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43177"/>
    <w:multiLevelType w:val="multilevel"/>
    <w:tmpl w:val="C64C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241B59"/>
    <w:multiLevelType w:val="multilevel"/>
    <w:tmpl w:val="B6DC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11CAC"/>
    <w:multiLevelType w:val="multilevel"/>
    <w:tmpl w:val="606C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D23FE6"/>
    <w:multiLevelType w:val="multilevel"/>
    <w:tmpl w:val="1DA2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909E9"/>
    <w:multiLevelType w:val="multilevel"/>
    <w:tmpl w:val="BD2E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F32C2"/>
    <w:multiLevelType w:val="multilevel"/>
    <w:tmpl w:val="1520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9E7651"/>
    <w:multiLevelType w:val="multilevel"/>
    <w:tmpl w:val="971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D4495D"/>
    <w:multiLevelType w:val="multilevel"/>
    <w:tmpl w:val="809E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DB4A7D"/>
    <w:multiLevelType w:val="multilevel"/>
    <w:tmpl w:val="D5A80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196590"/>
    <w:multiLevelType w:val="multilevel"/>
    <w:tmpl w:val="0C86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88158A"/>
    <w:multiLevelType w:val="multilevel"/>
    <w:tmpl w:val="02606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F679EE"/>
    <w:multiLevelType w:val="multilevel"/>
    <w:tmpl w:val="FCC0D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BD46BD"/>
    <w:multiLevelType w:val="multilevel"/>
    <w:tmpl w:val="EE30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963FB0"/>
    <w:multiLevelType w:val="multilevel"/>
    <w:tmpl w:val="1340C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F74D01"/>
    <w:multiLevelType w:val="multilevel"/>
    <w:tmpl w:val="B21EB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5014FC"/>
    <w:multiLevelType w:val="multilevel"/>
    <w:tmpl w:val="5740A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9D02AB"/>
    <w:multiLevelType w:val="multilevel"/>
    <w:tmpl w:val="0D30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1F71C8"/>
    <w:multiLevelType w:val="multilevel"/>
    <w:tmpl w:val="A67A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24205B"/>
    <w:multiLevelType w:val="multilevel"/>
    <w:tmpl w:val="EC066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282F32"/>
    <w:multiLevelType w:val="multilevel"/>
    <w:tmpl w:val="7A7A2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83758C7"/>
    <w:multiLevelType w:val="multilevel"/>
    <w:tmpl w:val="4484D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1C693D"/>
    <w:multiLevelType w:val="multilevel"/>
    <w:tmpl w:val="24BEFF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A02383"/>
    <w:multiLevelType w:val="multilevel"/>
    <w:tmpl w:val="48987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CC45DFD"/>
    <w:multiLevelType w:val="multilevel"/>
    <w:tmpl w:val="FBB6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266A8E"/>
    <w:multiLevelType w:val="multilevel"/>
    <w:tmpl w:val="3204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05A6C1C"/>
    <w:multiLevelType w:val="multilevel"/>
    <w:tmpl w:val="93EC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DA7686"/>
    <w:multiLevelType w:val="multilevel"/>
    <w:tmpl w:val="898E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B42309"/>
    <w:multiLevelType w:val="multilevel"/>
    <w:tmpl w:val="A7FC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4C034B"/>
    <w:multiLevelType w:val="multilevel"/>
    <w:tmpl w:val="F5C4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D97781"/>
    <w:multiLevelType w:val="multilevel"/>
    <w:tmpl w:val="C19C0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B0A0146"/>
    <w:multiLevelType w:val="multilevel"/>
    <w:tmpl w:val="2052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CA7C49"/>
    <w:multiLevelType w:val="multilevel"/>
    <w:tmpl w:val="8A00B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2813BC"/>
    <w:multiLevelType w:val="multilevel"/>
    <w:tmpl w:val="9B8E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1E25DF"/>
    <w:multiLevelType w:val="multilevel"/>
    <w:tmpl w:val="2F2A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240234A"/>
    <w:multiLevelType w:val="multilevel"/>
    <w:tmpl w:val="0F6E5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3C046B5"/>
    <w:multiLevelType w:val="multilevel"/>
    <w:tmpl w:val="9AF65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6FD6B43"/>
    <w:multiLevelType w:val="multilevel"/>
    <w:tmpl w:val="5372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243C5E"/>
    <w:multiLevelType w:val="multilevel"/>
    <w:tmpl w:val="34BE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F352E0B"/>
    <w:multiLevelType w:val="multilevel"/>
    <w:tmpl w:val="52CCCB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0E50009"/>
    <w:multiLevelType w:val="multilevel"/>
    <w:tmpl w:val="1AE8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4683395"/>
    <w:multiLevelType w:val="multilevel"/>
    <w:tmpl w:val="4C0E4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7574692"/>
    <w:multiLevelType w:val="multilevel"/>
    <w:tmpl w:val="00E4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E004F6"/>
    <w:multiLevelType w:val="multilevel"/>
    <w:tmpl w:val="192E4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FE27FFA"/>
    <w:multiLevelType w:val="multilevel"/>
    <w:tmpl w:val="FA1A70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01537AD"/>
    <w:multiLevelType w:val="multilevel"/>
    <w:tmpl w:val="2766B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733807"/>
    <w:multiLevelType w:val="multilevel"/>
    <w:tmpl w:val="50BE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0C28D3"/>
    <w:multiLevelType w:val="multilevel"/>
    <w:tmpl w:val="C59E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5AC2707"/>
    <w:multiLevelType w:val="multilevel"/>
    <w:tmpl w:val="F0987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EE73A03"/>
    <w:multiLevelType w:val="multilevel"/>
    <w:tmpl w:val="931A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8292856">
    <w:abstractNumId w:val="34"/>
  </w:num>
  <w:num w:numId="2" w16cid:durableId="2093114818">
    <w:abstractNumId w:val="12"/>
  </w:num>
  <w:num w:numId="3" w16cid:durableId="1283732866">
    <w:abstractNumId w:val="8"/>
  </w:num>
  <w:num w:numId="4" w16cid:durableId="1966764880">
    <w:abstractNumId w:val="0"/>
  </w:num>
  <w:num w:numId="5" w16cid:durableId="644046357">
    <w:abstractNumId w:val="22"/>
  </w:num>
  <w:num w:numId="6" w16cid:durableId="1743093212">
    <w:abstractNumId w:val="9"/>
  </w:num>
  <w:num w:numId="7" w16cid:durableId="1137331188">
    <w:abstractNumId w:val="19"/>
  </w:num>
  <w:num w:numId="8" w16cid:durableId="1707102311">
    <w:abstractNumId w:val="13"/>
  </w:num>
  <w:num w:numId="9" w16cid:durableId="1515606655">
    <w:abstractNumId w:val="36"/>
  </w:num>
  <w:num w:numId="10" w16cid:durableId="1631983003">
    <w:abstractNumId w:val="15"/>
  </w:num>
  <w:num w:numId="11" w16cid:durableId="495727121">
    <w:abstractNumId w:val="56"/>
  </w:num>
  <w:num w:numId="12" w16cid:durableId="686367607">
    <w:abstractNumId w:val="48"/>
  </w:num>
  <w:num w:numId="13" w16cid:durableId="655651079">
    <w:abstractNumId w:val="38"/>
  </w:num>
  <w:num w:numId="14" w16cid:durableId="1873688228">
    <w:abstractNumId w:val="11"/>
  </w:num>
  <w:num w:numId="15" w16cid:durableId="1522090866">
    <w:abstractNumId w:val="53"/>
  </w:num>
  <w:num w:numId="16" w16cid:durableId="2129276880">
    <w:abstractNumId w:val="29"/>
  </w:num>
  <w:num w:numId="17" w16cid:durableId="610744651">
    <w:abstractNumId w:val="51"/>
  </w:num>
  <w:num w:numId="18" w16cid:durableId="1685278739">
    <w:abstractNumId w:val="33"/>
  </w:num>
  <w:num w:numId="19" w16cid:durableId="1307928452">
    <w:abstractNumId w:val="27"/>
  </w:num>
  <w:num w:numId="20" w16cid:durableId="1905945737">
    <w:abstractNumId w:val="7"/>
  </w:num>
  <w:num w:numId="21" w16cid:durableId="1246841702">
    <w:abstractNumId w:val="6"/>
  </w:num>
  <w:num w:numId="22" w16cid:durableId="930553443">
    <w:abstractNumId w:val="41"/>
  </w:num>
  <w:num w:numId="23" w16cid:durableId="1923292292">
    <w:abstractNumId w:val="49"/>
  </w:num>
  <w:num w:numId="24" w16cid:durableId="1581131935">
    <w:abstractNumId w:val="24"/>
  </w:num>
  <w:num w:numId="25" w16cid:durableId="108820732">
    <w:abstractNumId w:val="10"/>
  </w:num>
  <w:num w:numId="26" w16cid:durableId="1179350148">
    <w:abstractNumId w:val="32"/>
  </w:num>
  <w:num w:numId="27" w16cid:durableId="262495607">
    <w:abstractNumId w:val="26"/>
  </w:num>
  <w:num w:numId="28" w16cid:durableId="332294287">
    <w:abstractNumId w:val="52"/>
  </w:num>
  <w:num w:numId="29" w16cid:durableId="244456456">
    <w:abstractNumId w:val="1"/>
  </w:num>
  <w:num w:numId="30" w16cid:durableId="2036300600">
    <w:abstractNumId w:val="3"/>
  </w:num>
  <w:num w:numId="31" w16cid:durableId="584069719">
    <w:abstractNumId w:val="45"/>
  </w:num>
  <w:num w:numId="32" w16cid:durableId="636254511">
    <w:abstractNumId w:val="46"/>
  </w:num>
  <w:num w:numId="33" w16cid:durableId="575826628">
    <w:abstractNumId w:val="47"/>
  </w:num>
  <w:num w:numId="34" w16cid:durableId="1866089747">
    <w:abstractNumId w:val="23"/>
  </w:num>
  <w:num w:numId="35" w16cid:durableId="1461221305">
    <w:abstractNumId w:val="28"/>
  </w:num>
  <w:num w:numId="36" w16cid:durableId="1920559529">
    <w:abstractNumId w:val="44"/>
  </w:num>
  <w:num w:numId="37" w16cid:durableId="2104523601">
    <w:abstractNumId w:val="40"/>
  </w:num>
  <w:num w:numId="38" w16cid:durableId="1121145303">
    <w:abstractNumId w:val="17"/>
  </w:num>
  <w:num w:numId="39" w16cid:durableId="1919974646">
    <w:abstractNumId w:val="54"/>
  </w:num>
  <w:num w:numId="40" w16cid:durableId="1651398061">
    <w:abstractNumId w:val="18"/>
  </w:num>
  <w:num w:numId="41" w16cid:durableId="167445935">
    <w:abstractNumId w:val="4"/>
  </w:num>
  <w:num w:numId="42" w16cid:durableId="1004669929">
    <w:abstractNumId w:val="31"/>
  </w:num>
  <w:num w:numId="43" w16cid:durableId="1239484350">
    <w:abstractNumId w:val="2"/>
  </w:num>
  <w:num w:numId="44" w16cid:durableId="876085408">
    <w:abstractNumId w:val="35"/>
  </w:num>
  <w:num w:numId="45" w16cid:durableId="304970456">
    <w:abstractNumId w:val="25"/>
  </w:num>
  <w:num w:numId="46" w16cid:durableId="1747611937">
    <w:abstractNumId w:val="5"/>
  </w:num>
  <w:num w:numId="47" w16cid:durableId="1545174895">
    <w:abstractNumId w:val="39"/>
  </w:num>
  <w:num w:numId="48" w16cid:durableId="407075352">
    <w:abstractNumId w:val="14"/>
  </w:num>
  <w:num w:numId="49" w16cid:durableId="73477083">
    <w:abstractNumId w:val="20"/>
  </w:num>
  <w:num w:numId="50" w16cid:durableId="1148017085">
    <w:abstractNumId w:val="30"/>
  </w:num>
  <w:num w:numId="51" w16cid:durableId="1252155190">
    <w:abstractNumId w:val="37"/>
  </w:num>
  <w:num w:numId="52" w16cid:durableId="1027681648">
    <w:abstractNumId w:val="21"/>
  </w:num>
  <w:num w:numId="53" w16cid:durableId="1702895369">
    <w:abstractNumId w:val="42"/>
  </w:num>
  <w:num w:numId="54" w16cid:durableId="1812942077">
    <w:abstractNumId w:val="50"/>
  </w:num>
  <w:num w:numId="55" w16cid:durableId="1984001364">
    <w:abstractNumId w:val="16"/>
  </w:num>
  <w:num w:numId="56" w16cid:durableId="1658148132">
    <w:abstractNumId w:val="43"/>
  </w:num>
  <w:num w:numId="57" w16cid:durableId="349452244">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E32"/>
    <w:rsid w:val="0013455B"/>
    <w:rsid w:val="001E5F82"/>
    <w:rsid w:val="00370E3A"/>
    <w:rsid w:val="003E401E"/>
    <w:rsid w:val="004A4A61"/>
    <w:rsid w:val="0055412B"/>
    <w:rsid w:val="005F1FB4"/>
    <w:rsid w:val="006321EC"/>
    <w:rsid w:val="00693A6E"/>
    <w:rsid w:val="007858E9"/>
    <w:rsid w:val="008E77BF"/>
    <w:rsid w:val="00942095"/>
    <w:rsid w:val="00B47AB8"/>
    <w:rsid w:val="00B96E83"/>
    <w:rsid w:val="00C16E32"/>
    <w:rsid w:val="00D540CD"/>
    <w:rsid w:val="00EC487F"/>
    <w:rsid w:val="00F34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204EFC-CA9A-4460-9492-97B749AE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s-CZ"/>
    </w:rPr>
  </w:style>
  <w:style w:type="paragraph" w:styleId="Heading1">
    <w:name w:val="heading 1"/>
    <w:basedOn w:val="Normal"/>
    <w:next w:val="Normal"/>
    <w:link w:val="Heading1Char"/>
    <w:uiPriority w:val="9"/>
    <w:qFormat/>
    <w:rsid w:val="00C16E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E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E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E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E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E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E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E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E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E32"/>
    <w:rPr>
      <w:rFonts w:asciiTheme="majorHAnsi" w:eastAsiaTheme="majorEastAsia" w:hAnsiTheme="majorHAnsi" w:cstheme="majorBidi"/>
      <w:color w:val="0F4761" w:themeColor="accent1" w:themeShade="BF"/>
      <w:sz w:val="40"/>
      <w:szCs w:val="40"/>
      <w:lang w:val="cs-CZ"/>
    </w:rPr>
  </w:style>
  <w:style w:type="character" w:customStyle="1" w:styleId="Heading2Char">
    <w:name w:val="Heading 2 Char"/>
    <w:basedOn w:val="DefaultParagraphFont"/>
    <w:link w:val="Heading2"/>
    <w:uiPriority w:val="9"/>
    <w:semiHidden/>
    <w:rsid w:val="00C16E32"/>
    <w:rPr>
      <w:rFonts w:asciiTheme="majorHAnsi" w:eastAsiaTheme="majorEastAsia" w:hAnsiTheme="majorHAnsi" w:cstheme="majorBidi"/>
      <w:color w:val="0F4761" w:themeColor="accent1" w:themeShade="BF"/>
      <w:sz w:val="32"/>
      <w:szCs w:val="32"/>
      <w:lang w:val="cs-CZ"/>
    </w:rPr>
  </w:style>
  <w:style w:type="character" w:customStyle="1" w:styleId="Heading3Char">
    <w:name w:val="Heading 3 Char"/>
    <w:basedOn w:val="DefaultParagraphFont"/>
    <w:link w:val="Heading3"/>
    <w:uiPriority w:val="9"/>
    <w:semiHidden/>
    <w:rsid w:val="00C16E32"/>
    <w:rPr>
      <w:rFonts w:eastAsiaTheme="majorEastAsia" w:cstheme="majorBidi"/>
      <w:color w:val="0F4761" w:themeColor="accent1" w:themeShade="BF"/>
      <w:sz w:val="28"/>
      <w:szCs w:val="28"/>
      <w:lang w:val="cs-CZ"/>
    </w:rPr>
  </w:style>
  <w:style w:type="character" w:customStyle="1" w:styleId="Heading4Char">
    <w:name w:val="Heading 4 Char"/>
    <w:basedOn w:val="DefaultParagraphFont"/>
    <w:link w:val="Heading4"/>
    <w:uiPriority w:val="9"/>
    <w:semiHidden/>
    <w:rsid w:val="00C16E32"/>
    <w:rPr>
      <w:rFonts w:eastAsiaTheme="majorEastAsia" w:cstheme="majorBidi"/>
      <w:i/>
      <w:iCs/>
      <w:color w:val="0F4761" w:themeColor="accent1" w:themeShade="BF"/>
      <w:lang w:val="cs-CZ"/>
    </w:rPr>
  </w:style>
  <w:style w:type="character" w:customStyle="1" w:styleId="Heading5Char">
    <w:name w:val="Heading 5 Char"/>
    <w:basedOn w:val="DefaultParagraphFont"/>
    <w:link w:val="Heading5"/>
    <w:uiPriority w:val="9"/>
    <w:semiHidden/>
    <w:rsid w:val="00C16E32"/>
    <w:rPr>
      <w:rFonts w:eastAsiaTheme="majorEastAsia" w:cstheme="majorBidi"/>
      <w:color w:val="0F4761" w:themeColor="accent1" w:themeShade="BF"/>
      <w:lang w:val="cs-CZ"/>
    </w:rPr>
  </w:style>
  <w:style w:type="character" w:customStyle="1" w:styleId="Heading6Char">
    <w:name w:val="Heading 6 Char"/>
    <w:basedOn w:val="DefaultParagraphFont"/>
    <w:link w:val="Heading6"/>
    <w:uiPriority w:val="9"/>
    <w:semiHidden/>
    <w:rsid w:val="00C16E32"/>
    <w:rPr>
      <w:rFonts w:eastAsiaTheme="majorEastAsia" w:cstheme="majorBidi"/>
      <w:i/>
      <w:iCs/>
      <w:color w:val="595959" w:themeColor="text1" w:themeTint="A6"/>
      <w:lang w:val="cs-CZ"/>
    </w:rPr>
  </w:style>
  <w:style w:type="character" w:customStyle="1" w:styleId="Heading7Char">
    <w:name w:val="Heading 7 Char"/>
    <w:basedOn w:val="DefaultParagraphFont"/>
    <w:link w:val="Heading7"/>
    <w:uiPriority w:val="9"/>
    <w:semiHidden/>
    <w:rsid w:val="00C16E32"/>
    <w:rPr>
      <w:rFonts w:eastAsiaTheme="majorEastAsia" w:cstheme="majorBidi"/>
      <w:color w:val="595959" w:themeColor="text1" w:themeTint="A6"/>
      <w:lang w:val="cs-CZ"/>
    </w:rPr>
  </w:style>
  <w:style w:type="character" w:customStyle="1" w:styleId="Heading8Char">
    <w:name w:val="Heading 8 Char"/>
    <w:basedOn w:val="DefaultParagraphFont"/>
    <w:link w:val="Heading8"/>
    <w:uiPriority w:val="9"/>
    <w:semiHidden/>
    <w:rsid w:val="00C16E32"/>
    <w:rPr>
      <w:rFonts w:eastAsiaTheme="majorEastAsia" w:cstheme="majorBidi"/>
      <w:i/>
      <w:iCs/>
      <w:color w:val="272727" w:themeColor="text1" w:themeTint="D8"/>
      <w:lang w:val="cs-CZ"/>
    </w:rPr>
  </w:style>
  <w:style w:type="character" w:customStyle="1" w:styleId="Heading9Char">
    <w:name w:val="Heading 9 Char"/>
    <w:basedOn w:val="DefaultParagraphFont"/>
    <w:link w:val="Heading9"/>
    <w:uiPriority w:val="9"/>
    <w:semiHidden/>
    <w:rsid w:val="00C16E32"/>
    <w:rPr>
      <w:rFonts w:eastAsiaTheme="majorEastAsia" w:cstheme="majorBidi"/>
      <w:color w:val="272727" w:themeColor="text1" w:themeTint="D8"/>
      <w:lang w:val="cs-CZ"/>
    </w:rPr>
  </w:style>
  <w:style w:type="paragraph" w:styleId="Title">
    <w:name w:val="Title"/>
    <w:basedOn w:val="Normal"/>
    <w:next w:val="Normal"/>
    <w:link w:val="TitleChar"/>
    <w:uiPriority w:val="10"/>
    <w:qFormat/>
    <w:rsid w:val="00C16E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E32"/>
    <w:rPr>
      <w:rFonts w:asciiTheme="majorHAnsi" w:eastAsiaTheme="majorEastAsia" w:hAnsiTheme="majorHAnsi" w:cstheme="majorBidi"/>
      <w:spacing w:val="-10"/>
      <w:kern w:val="28"/>
      <w:sz w:val="56"/>
      <w:szCs w:val="56"/>
      <w:lang w:val="cs-CZ"/>
    </w:rPr>
  </w:style>
  <w:style w:type="paragraph" w:styleId="Subtitle">
    <w:name w:val="Subtitle"/>
    <w:basedOn w:val="Normal"/>
    <w:next w:val="Normal"/>
    <w:link w:val="SubtitleChar"/>
    <w:uiPriority w:val="11"/>
    <w:qFormat/>
    <w:rsid w:val="00C16E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E32"/>
    <w:rPr>
      <w:rFonts w:eastAsiaTheme="majorEastAsia" w:cstheme="majorBidi"/>
      <w:color w:val="595959" w:themeColor="text1" w:themeTint="A6"/>
      <w:spacing w:val="15"/>
      <w:sz w:val="28"/>
      <w:szCs w:val="28"/>
      <w:lang w:val="cs-CZ"/>
    </w:rPr>
  </w:style>
  <w:style w:type="paragraph" w:styleId="Quote">
    <w:name w:val="Quote"/>
    <w:basedOn w:val="Normal"/>
    <w:next w:val="Normal"/>
    <w:link w:val="QuoteChar"/>
    <w:uiPriority w:val="29"/>
    <w:qFormat/>
    <w:rsid w:val="00C16E32"/>
    <w:pPr>
      <w:spacing w:before="160"/>
      <w:jc w:val="center"/>
    </w:pPr>
    <w:rPr>
      <w:i/>
      <w:iCs/>
      <w:color w:val="404040" w:themeColor="text1" w:themeTint="BF"/>
    </w:rPr>
  </w:style>
  <w:style w:type="character" w:customStyle="1" w:styleId="QuoteChar">
    <w:name w:val="Quote Char"/>
    <w:basedOn w:val="DefaultParagraphFont"/>
    <w:link w:val="Quote"/>
    <w:uiPriority w:val="29"/>
    <w:rsid w:val="00C16E32"/>
    <w:rPr>
      <w:i/>
      <w:iCs/>
      <w:color w:val="404040" w:themeColor="text1" w:themeTint="BF"/>
      <w:lang w:val="cs-CZ"/>
    </w:rPr>
  </w:style>
  <w:style w:type="paragraph" w:styleId="ListParagraph">
    <w:name w:val="List Paragraph"/>
    <w:basedOn w:val="Normal"/>
    <w:uiPriority w:val="34"/>
    <w:qFormat/>
    <w:rsid w:val="00C16E32"/>
    <w:pPr>
      <w:ind w:left="720"/>
      <w:contextualSpacing/>
    </w:pPr>
  </w:style>
  <w:style w:type="character" w:styleId="IntenseEmphasis">
    <w:name w:val="Intense Emphasis"/>
    <w:basedOn w:val="DefaultParagraphFont"/>
    <w:uiPriority w:val="21"/>
    <w:qFormat/>
    <w:rsid w:val="00C16E32"/>
    <w:rPr>
      <w:i/>
      <w:iCs/>
      <w:color w:val="0F4761" w:themeColor="accent1" w:themeShade="BF"/>
    </w:rPr>
  </w:style>
  <w:style w:type="paragraph" w:styleId="IntenseQuote">
    <w:name w:val="Intense Quote"/>
    <w:basedOn w:val="Normal"/>
    <w:next w:val="Normal"/>
    <w:link w:val="IntenseQuoteChar"/>
    <w:uiPriority w:val="30"/>
    <w:qFormat/>
    <w:rsid w:val="00C16E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E32"/>
    <w:rPr>
      <w:i/>
      <w:iCs/>
      <w:color w:val="0F4761" w:themeColor="accent1" w:themeShade="BF"/>
      <w:lang w:val="cs-CZ"/>
    </w:rPr>
  </w:style>
  <w:style w:type="character" w:styleId="IntenseReference">
    <w:name w:val="Intense Reference"/>
    <w:basedOn w:val="DefaultParagraphFont"/>
    <w:uiPriority w:val="32"/>
    <w:qFormat/>
    <w:rsid w:val="00C16E32"/>
    <w:rPr>
      <w:b/>
      <w:bCs/>
      <w:smallCaps/>
      <w:color w:val="0F4761" w:themeColor="accent1" w:themeShade="BF"/>
      <w:spacing w:val="5"/>
    </w:rPr>
  </w:style>
  <w:style w:type="paragraph" w:styleId="NormalWeb">
    <w:name w:val="Normal (Web)"/>
    <w:basedOn w:val="Normal"/>
    <w:uiPriority w:val="99"/>
    <w:semiHidden/>
    <w:unhideWhenUsed/>
    <w:rsid w:val="00C16E3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19</Pages>
  <Words>3590</Words>
  <Characters>20464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Nauš</dc:creator>
  <cp:keywords/>
  <dc:description/>
  <cp:lastModifiedBy>Pavel Nauš</cp:lastModifiedBy>
  <cp:revision>3</cp:revision>
  <cp:lastPrinted>2026-03-14T15:39:00Z</cp:lastPrinted>
  <dcterms:created xsi:type="dcterms:W3CDTF">2026-03-14T15:47:00Z</dcterms:created>
  <dcterms:modified xsi:type="dcterms:W3CDTF">2026-03-14T15:48:00Z</dcterms:modified>
</cp:coreProperties>
</file>